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04C5" w:rsidRDefault="00711B9F">
      <w:r>
        <w:rPr>
          <w:noProof/>
        </w:rPr>
        <mc:AlternateContent>
          <mc:Choice Requires="wps">
            <w:drawing>
              <wp:anchor distT="0" distB="0" distL="114300" distR="114300" simplePos="0" relativeHeight="251659264" behindDoc="0" locked="0" layoutInCell="1" allowOverlap="1">
                <wp:simplePos x="0" y="0"/>
                <wp:positionH relativeFrom="leftMargin">
                  <wp:posOffset>-1133475</wp:posOffset>
                </wp:positionH>
                <wp:positionV relativeFrom="page">
                  <wp:posOffset>647700</wp:posOffset>
                </wp:positionV>
                <wp:extent cx="352425" cy="45719"/>
                <wp:effectExtent l="0" t="0" r="9525" b="0"/>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 cy="45719"/>
                        </a:xfrm>
                        <a:prstGeom prst="rect">
                          <a:avLst/>
                        </a:prstGeom>
                        <a:solidFill>
                          <a:srgbClr val="F2F2F2"/>
                        </a:solidFill>
                        <a:ln w="9525">
                          <a:noFill/>
                          <a:miter lim="800000"/>
                          <a:headEnd/>
                          <a:tailEnd/>
                        </a:ln>
                      </wps:spPr>
                      <wps:txbx>
                        <w:txbxContent>
                          <w:p w:rsidR="00030D94" w:rsidRPr="008009D3" w:rsidRDefault="00030D94">
                            <w:pPr>
                              <w:contextualSpacing/>
                              <w:rPr>
                                <w:lang w:val="en-US"/>
                              </w:rPr>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sidRPr="008009D3">
                              <w:rPr>
                                <w:rFonts w:ascii="Roboto" w:hAnsi="Roboto"/>
                                <w:color w:val="0F2B46"/>
                                <w:szCs w:val="18"/>
                                <w:lang w:val="en-US"/>
                              </w:rPr>
                              <w:t xml:space="preserve"> </w:t>
                            </w:r>
                            <w:hyperlink r:id="rId9" w:tooltip="Doc Translator - www.onlinedoctranslator.com" w:history="1">
                              <w:r w:rsidRPr="008009D3">
                                <w:rPr>
                                  <w:rFonts w:ascii="Roboto" w:hAnsi="Roboto"/>
                                  <w:color w:val="0F2B46"/>
                                  <w:sz w:val="18"/>
                                  <w:szCs w:val="18"/>
                                  <w:lang w:val="en-US"/>
                                </w:rPr>
                                <w:t xml:space="preserve">Translated from Russian to Kazakh - </w:t>
                              </w:r>
                              <w:r w:rsidRPr="008009D3">
                                <w:rPr>
                                  <w:rFonts w:ascii="Roboto" w:hAnsi="Roboto"/>
                                  <w:color w:val="0F2B46"/>
                                  <w:sz w:val="18"/>
                                  <w:szCs w:val="18"/>
                                  <w:u w:val="single"/>
                                  <w:lang w:val="en-US"/>
                                </w:rPr>
                                <w:t>www.onlinedoctranslator.com</w:t>
                              </w:r>
                            </w:hyperlink>
                          </w:p>
                        </w:txbxContent>
                      </wps:txbx>
                      <wps:bodyPr rot="0" vert="horz" wrap="square" lIns="91440" tIns="0" rIns="91440" bIns="0" anchor="t" anchorCtr="0">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ODT_ATTR_LBL_SHAPE" o:spid="_x0000_s1026" type="#_x0000_t202" style="position:absolute;margin-left:-89.25pt;margin-top:51pt;width:27.75pt;height:3.6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" fillcolor="#f2f2f2" stroked="f">
                <v:textbox inset=",0,,0">
                  <w:txbxContent>
                    <w:p w:rsidR="00030D94" w:rsidRPr="008009D3" w:rsidRDefault="00030D94">
                      <w:pPr>
                        <w:contextualSpacing/>
                        <w:rPr>
                          <w:lang w:val="en-US"/>
                        </w:rPr>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sidRPr="008009D3">
                        <w:rPr>
                          <w:rFonts w:ascii="Roboto" w:hAnsi="Roboto"/>
                          <w:color w:val="0F2B46"/>
                          <w:szCs w:val="18"/>
                          <w:lang w:val="en-US"/>
                        </w:rPr>
                        <w:t xml:space="preserve"> </w:t>
                      </w:r>
                      <w:hyperlink r:id="rId10" w:tooltip="Doc Translator - www.onlinedoctranslator.com" w:history="1">
                        <w:r w:rsidRPr="008009D3">
                          <w:rPr>
                            <w:rFonts w:ascii="Roboto" w:hAnsi="Roboto"/>
                            <w:color w:val="0F2B46"/>
                            <w:sz w:val="18"/>
                            <w:szCs w:val="18"/>
                            <w:lang w:val="en-US"/>
                          </w:rPr>
                          <w:t xml:space="preserve">Translated from Russian to Kazakh - </w:t>
                        </w:r>
                        <w:r w:rsidRPr="008009D3">
                          <w:rPr>
                            <w:rFonts w:ascii="Roboto" w:hAnsi="Roboto"/>
                            <w:color w:val="0F2B46"/>
                            <w:sz w:val="18"/>
                            <w:szCs w:val="18"/>
                            <w:u w:val="single"/>
                            <w:lang w:val="en-US"/>
                          </w:rPr>
                          <w:t>www.onlinedoctranslator.com</w:t>
                        </w:r>
                      </w:hyperlink>
                    </w:p>
                  </w:txbxContent>
                </v:textbox>
                <w10:wrap anchorx="margin" anchory="page"/>
              </v:shape>
            </w:pict>
          </mc:Fallback>
        </mc:AlternateContent>
      </w:r>
    </w:p>
    <w:p w:rsidR="00105AAF" w:rsidRPr="009D1422" w:rsidRDefault="00105AAF" w:rsidP="00105AAF">
      <w:pPr>
        <w:widowControl w:val="0"/>
        <w:ind w:right="3"/>
        <w:jc w:val="center"/>
        <w:rPr>
          <w:b/>
          <w:sz w:val="24"/>
          <w:lang w:val="kk-KZ"/>
        </w:rPr>
      </w:pPr>
      <w:r w:rsidRPr="009D1422">
        <w:rPr>
          <w:noProof/>
        </w:rPr>
        <w:drawing>
          <wp:inline distT="0" distB="0" distL="0" distR="0" wp14:anchorId="0A0BB9AF" wp14:editId="7EDF1E00">
            <wp:extent cx="2219325" cy="10382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19325" cy="1038225"/>
                    </a:xfrm>
                    <a:prstGeom prst="rect">
                      <a:avLst/>
                    </a:prstGeom>
                    <a:noFill/>
                    <a:ln>
                      <a:noFill/>
                    </a:ln>
                  </pic:spPr>
                </pic:pic>
              </a:graphicData>
            </a:graphic>
          </wp:inline>
        </w:drawing>
      </w:r>
    </w:p>
    <w:p w:rsidR="00105AAF" w:rsidRPr="009D1422" w:rsidRDefault="00105AAF" w:rsidP="00105AAF">
      <w:pPr>
        <w:widowControl w:val="0"/>
        <w:ind w:right="3"/>
        <w:jc w:val="right"/>
        <w:rPr>
          <w:b/>
          <w:sz w:val="24"/>
          <w:lang w:val="kk-KZ"/>
        </w:rPr>
      </w:pPr>
    </w:p>
    <w:p w:rsidR="00FC53E0" w:rsidRDefault="00C9599F" w:rsidP="00C9599F">
      <w:pPr>
        <w:widowControl w:val="0"/>
        <w:ind w:right="3"/>
        <w:jc w:val="center"/>
        <w:rPr>
          <w:b/>
          <w:sz w:val="28"/>
          <w:szCs w:val="28"/>
          <w:lang w:val="kk-KZ"/>
        </w:rPr>
      </w:pPr>
      <w:r w:rsidRPr="00C9599F">
        <w:rPr>
          <w:b/>
          <w:sz w:val="28"/>
          <w:szCs w:val="28"/>
          <w:lang w:val="kk-KZ"/>
        </w:rPr>
        <w:t>Автома</w:t>
      </w:r>
      <w:r w:rsidR="00183676">
        <w:rPr>
          <w:b/>
          <w:sz w:val="28"/>
          <w:szCs w:val="28"/>
          <w:lang w:val="kk-KZ"/>
        </w:rPr>
        <w:t>тика</w:t>
      </w:r>
      <w:r w:rsidRPr="00C9599F">
        <w:rPr>
          <w:b/>
          <w:sz w:val="28"/>
          <w:szCs w:val="28"/>
          <w:lang w:val="kk-KZ"/>
        </w:rPr>
        <w:t xml:space="preserve"> және ақпараттық технологиялар институты</w:t>
      </w:r>
    </w:p>
    <w:p w:rsidR="00105AAF" w:rsidRPr="00C9599F" w:rsidRDefault="00FC53E0" w:rsidP="00C9599F">
      <w:pPr>
        <w:widowControl w:val="0"/>
        <w:ind w:right="3"/>
        <w:jc w:val="center"/>
        <w:rPr>
          <w:b/>
          <w:sz w:val="28"/>
          <w:szCs w:val="28"/>
          <w:lang w:val="kk-KZ"/>
        </w:rPr>
      </w:pPr>
      <w:r>
        <w:rPr>
          <w:b/>
          <w:sz w:val="28"/>
          <w:szCs w:val="28"/>
          <w:lang w:val="kk-KZ"/>
        </w:rPr>
        <w:t>Электроника, телекоммуникация және ғарыштық технологиялар кафедрасы</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E30758" w:rsidP="00105AAF">
      <w:pPr>
        <w:widowControl w:val="0"/>
        <w:ind w:right="3"/>
        <w:jc w:val="center"/>
        <w:rPr>
          <w:b/>
          <w:sz w:val="24"/>
          <w:lang w:val="kk-KZ"/>
        </w:rPr>
      </w:pPr>
      <w:r w:rsidRPr="00E30758">
        <w:rPr>
          <w:b/>
          <w:sz w:val="24"/>
          <w:lang w:val="kk-KZ"/>
        </w:rPr>
        <w:t>БІЛІМ БЕРУ БАҒДАРЛАМАСЫ</w:t>
      </w:r>
    </w:p>
    <w:p w:rsidR="00183676" w:rsidRPr="00C03271" w:rsidRDefault="00183676" w:rsidP="00183676">
      <w:pPr>
        <w:widowControl w:val="0"/>
        <w:ind w:right="3"/>
        <w:jc w:val="center"/>
        <w:rPr>
          <w:b/>
          <w:bCs/>
          <w:sz w:val="28"/>
          <w:szCs w:val="22"/>
          <w:lang w:val="kk-KZ"/>
        </w:rPr>
      </w:pPr>
      <w:r w:rsidRPr="00C03271">
        <w:rPr>
          <w:rFonts w:eastAsia="Calibri"/>
          <w:b/>
          <w:bCs/>
          <w:sz w:val="28"/>
          <w:szCs w:val="32"/>
          <w:lang w:val="kk-KZ"/>
        </w:rPr>
        <w:t>Electronic and Electrical Engineering</w:t>
      </w:r>
    </w:p>
    <w:p w:rsidR="00105AAF" w:rsidRPr="009D1422" w:rsidRDefault="00C03271" w:rsidP="00105AAF">
      <w:pPr>
        <w:pStyle w:val="afa"/>
        <w:spacing w:before="0"/>
        <w:ind w:right="1288"/>
        <w:rPr>
          <w:lang w:val="kk-KZ"/>
        </w:rPr>
      </w:pPr>
      <w:bookmarkStart w:id="0" w:name="_GoBack"/>
      <w:bookmarkEnd w:id="0"/>
      <w:r>
        <w:rPr>
          <w:lang w:val="kk-KZ"/>
        </w:rPr>
        <w:t xml:space="preserve"> </w:t>
      </w:r>
    </w:p>
    <w:p w:rsidR="002D14EE" w:rsidRPr="00427C77" w:rsidRDefault="002D14EE" w:rsidP="002D14EE">
      <w:pPr>
        <w:ind w:firstLine="709"/>
        <w:jc w:val="center"/>
        <w:rPr>
          <w:sz w:val="28"/>
          <w:szCs w:val="28"/>
          <w:lang w:val="kk-KZ"/>
        </w:rPr>
      </w:pPr>
    </w:p>
    <w:p w:rsidR="00105AAF" w:rsidRDefault="00105AAF" w:rsidP="00105AAF">
      <w:pPr>
        <w:rPr>
          <w:lang w:val="kk-KZ" w:eastAsia="en-US"/>
        </w:rPr>
      </w:pPr>
    </w:p>
    <w:p w:rsidR="00C03271" w:rsidRPr="009D1422" w:rsidRDefault="00C03271" w:rsidP="00105AAF">
      <w:pPr>
        <w:rPr>
          <w:lang w:val="kk-KZ" w:eastAsia="en-US"/>
        </w:rPr>
      </w:pPr>
    </w:p>
    <w:p w:rsidR="00105AAF" w:rsidRPr="009D1422" w:rsidRDefault="00105AAF" w:rsidP="00105AAF">
      <w:pPr>
        <w:pStyle w:val="a8"/>
        <w:widowControl w:val="0"/>
        <w:spacing w:line="240" w:lineRule="auto"/>
        <w:rPr>
          <w:b/>
          <w:sz w:val="21"/>
          <w:lang w:val="kk-KZ"/>
        </w:rPr>
      </w:pPr>
    </w:p>
    <w:p w:rsidR="00105AAF" w:rsidRPr="008009D3" w:rsidRDefault="008314EB" w:rsidP="00105AAF">
      <w:pPr>
        <w:widowControl w:val="0"/>
        <w:ind w:right="3"/>
        <w:rPr>
          <w:bCs/>
          <w:sz w:val="28"/>
          <w:szCs w:val="28"/>
          <w:lang w:val="kk-KZ"/>
        </w:rPr>
      </w:pPr>
      <w:r w:rsidRPr="008314EB">
        <w:rPr>
          <w:sz w:val="28"/>
          <w:szCs w:val="28"/>
          <w:lang w:val="kk-KZ"/>
        </w:rPr>
        <w:t xml:space="preserve">Білім беру саласының коды және классификациясы: 6В07 </w:t>
      </w:r>
      <w:r w:rsidRPr="008009D3">
        <w:rPr>
          <w:sz w:val="28"/>
          <w:szCs w:val="28"/>
          <w:lang w:val="kk-KZ"/>
        </w:rPr>
        <w:t>«</w:t>
      </w:r>
      <w:r w:rsidR="008009D3" w:rsidRPr="008009D3">
        <w:rPr>
          <w:bCs/>
          <w:sz w:val="28"/>
          <w:szCs w:val="28"/>
          <w:lang w:val="kk-KZ"/>
        </w:rPr>
        <w:t>Инженерлік, өңдеу және құрылыс салалары»</w:t>
      </w:r>
    </w:p>
    <w:p w:rsidR="00D9209B" w:rsidRPr="00661731" w:rsidRDefault="00105AAF" w:rsidP="00661731">
      <w:pPr>
        <w:widowControl w:val="0"/>
        <w:ind w:right="3"/>
        <w:rPr>
          <w:sz w:val="28"/>
          <w:lang w:val="kk-KZ"/>
        </w:rPr>
      </w:pPr>
      <w:r w:rsidRPr="00077A97">
        <w:rPr>
          <w:sz w:val="28"/>
          <w:szCs w:val="28"/>
          <w:lang w:val="kk-KZ"/>
        </w:rPr>
        <w:t xml:space="preserve">Оқыту бағыттарының коды және классификациясы: 6В071 </w:t>
      </w:r>
      <w:r w:rsidRPr="008009D3">
        <w:rPr>
          <w:sz w:val="28"/>
          <w:szCs w:val="28"/>
          <w:lang w:val="kk-KZ"/>
        </w:rPr>
        <w:t>«</w:t>
      </w:r>
      <w:r w:rsidR="008009D3" w:rsidRPr="008009D3">
        <w:rPr>
          <w:bCs/>
          <w:sz w:val="28"/>
          <w:szCs w:val="28"/>
          <w:lang w:val="kk-KZ"/>
        </w:rPr>
        <w:t>Инженерия және инженерлік іс</w:t>
      </w:r>
      <w:r w:rsidRPr="008009D3">
        <w:rPr>
          <w:sz w:val="28"/>
          <w:szCs w:val="28"/>
          <w:lang w:val="kk-KZ"/>
        </w:rPr>
        <w:t>»,</w:t>
      </w:r>
      <w:r w:rsidRPr="00077A97">
        <w:rPr>
          <w:sz w:val="28"/>
          <w:szCs w:val="28"/>
          <w:lang w:val="kk-KZ"/>
        </w:rPr>
        <w:t xml:space="preserve"> В062 «</w:t>
      </w:r>
      <w:r w:rsidR="008009D3" w:rsidRPr="008009D3">
        <w:rPr>
          <w:bCs/>
          <w:sz w:val="28"/>
          <w:szCs w:val="28"/>
          <w:lang w:val="kk-KZ"/>
        </w:rPr>
        <w:t>Энергетика и электротехника</w:t>
      </w:r>
      <w:r w:rsidRPr="00077A97">
        <w:rPr>
          <w:sz w:val="28"/>
          <w:szCs w:val="28"/>
          <w:lang w:val="kk-KZ"/>
        </w:rPr>
        <w:t>»</w:t>
      </w:r>
    </w:p>
    <w:p w:rsidR="00105AAF" w:rsidRPr="009D1422" w:rsidRDefault="00030D94" w:rsidP="00105AAF">
      <w:pPr>
        <w:widowControl w:val="0"/>
        <w:ind w:right="3"/>
        <w:rPr>
          <w:sz w:val="28"/>
          <w:lang w:val="kk-KZ"/>
        </w:rPr>
      </w:pPr>
      <w:r>
        <w:rPr>
          <w:sz w:val="28"/>
          <w:lang w:val="kk-KZ"/>
        </w:rPr>
        <w:t>ҰБШ</w:t>
      </w:r>
      <w:r w:rsidR="00105AAF" w:rsidRPr="009D1422">
        <w:rPr>
          <w:sz w:val="28"/>
          <w:lang w:val="kk-KZ"/>
        </w:rPr>
        <w:t xml:space="preserve"> деңгейі: 6</w:t>
      </w:r>
    </w:p>
    <w:p w:rsidR="00105AAF" w:rsidRPr="009D1422" w:rsidRDefault="00030D94" w:rsidP="00105AAF">
      <w:pPr>
        <w:widowControl w:val="0"/>
        <w:ind w:right="3"/>
        <w:rPr>
          <w:sz w:val="28"/>
          <w:lang w:val="kk-KZ"/>
        </w:rPr>
      </w:pPr>
      <w:r>
        <w:rPr>
          <w:sz w:val="28"/>
          <w:lang w:val="kk-KZ"/>
        </w:rPr>
        <w:t>СБШ</w:t>
      </w:r>
      <w:r w:rsidR="00105AAF" w:rsidRPr="009D1422">
        <w:rPr>
          <w:sz w:val="28"/>
          <w:lang w:val="kk-KZ"/>
        </w:rPr>
        <w:t xml:space="preserve"> деңгейі: 6</w:t>
      </w:r>
    </w:p>
    <w:p w:rsidR="00105AAF" w:rsidRPr="009D1422" w:rsidRDefault="00105AAF" w:rsidP="00105AAF">
      <w:pPr>
        <w:widowControl w:val="0"/>
        <w:ind w:right="3"/>
        <w:rPr>
          <w:sz w:val="28"/>
          <w:lang w:val="kk-KZ"/>
        </w:rPr>
      </w:pPr>
      <w:r w:rsidRPr="009D1422">
        <w:rPr>
          <w:sz w:val="28"/>
          <w:lang w:val="kk-KZ"/>
        </w:rPr>
        <w:t>Оқу мерзімі: 4 жыл</w:t>
      </w:r>
    </w:p>
    <w:p w:rsidR="00105AAF" w:rsidRPr="009D1422" w:rsidRDefault="00105AAF" w:rsidP="00105AAF">
      <w:pPr>
        <w:widowControl w:val="0"/>
        <w:ind w:right="3"/>
        <w:rPr>
          <w:b/>
          <w:sz w:val="24"/>
          <w:lang w:val="kk-KZ"/>
        </w:rPr>
      </w:pPr>
      <w:r w:rsidRPr="009D1422">
        <w:rPr>
          <w:sz w:val="28"/>
          <w:lang w:val="kk-KZ"/>
        </w:rPr>
        <w:t>Несие сомасы: 240</w:t>
      </w: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4"/>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p>
    <w:p w:rsidR="00105AAF" w:rsidRDefault="00105AAF" w:rsidP="00105AAF">
      <w:pPr>
        <w:widowControl w:val="0"/>
        <w:ind w:right="3"/>
        <w:jc w:val="center"/>
        <w:rPr>
          <w:b/>
          <w:sz w:val="28"/>
          <w:szCs w:val="28"/>
          <w:lang w:val="kk-KZ"/>
        </w:rPr>
      </w:pPr>
    </w:p>
    <w:p w:rsidR="00F96E97" w:rsidRDefault="00F96E97" w:rsidP="00105AAF">
      <w:pPr>
        <w:widowControl w:val="0"/>
        <w:ind w:right="3"/>
        <w:jc w:val="center"/>
        <w:rPr>
          <w:b/>
          <w:sz w:val="28"/>
          <w:szCs w:val="28"/>
          <w:lang w:val="kk-KZ"/>
        </w:rPr>
      </w:pPr>
    </w:p>
    <w:p w:rsidR="007C5E0E" w:rsidRDefault="007C5E0E"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C03271" w:rsidRDefault="00C03271" w:rsidP="00105AAF">
      <w:pPr>
        <w:widowControl w:val="0"/>
        <w:ind w:right="3"/>
        <w:jc w:val="center"/>
        <w:rPr>
          <w:b/>
          <w:sz w:val="28"/>
          <w:szCs w:val="28"/>
          <w:lang w:val="kk-KZ"/>
        </w:rPr>
      </w:pPr>
    </w:p>
    <w:p w:rsidR="007C5E0E" w:rsidRPr="009D1422" w:rsidRDefault="007C5E0E" w:rsidP="00105AAF">
      <w:pPr>
        <w:widowControl w:val="0"/>
        <w:ind w:right="3"/>
        <w:jc w:val="center"/>
        <w:rPr>
          <w:b/>
          <w:sz w:val="28"/>
          <w:szCs w:val="28"/>
          <w:lang w:val="kk-KZ"/>
        </w:rPr>
      </w:pPr>
    </w:p>
    <w:p w:rsidR="00105AAF" w:rsidRPr="009D1422" w:rsidRDefault="00105AAF" w:rsidP="00105AAF">
      <w:pPr>
        <w:widowControl w:val="0"/>
        <w:ind w:right="3"/>
        <w:jc w:val="center"/>
        <w:rPr>
          <w:b/>
          <w:sz w:val="28"/>
          <w:szCs w:val="28"/>
          <w:lang w:val="kk-KZ"/>
        </w:rPr>
      </w:pPr>
      <w:r w:rsidRPr="009D1422">
        <w:rPr>
          <w:b/>
          <w:sz w:val="28"/>
          <w:szCs w:val="28"/>
          <w:lang w:val="kk-KZ"/>
        </w:rPr>
        <w:t>Алматы 2025</w:t>
      </w:r>
      <w:r w:rsidRPr="009D1422">
        <w:rPr>
          <w:b/>
          <w:sz w:val="28"/>
          <w:szCs w:val="28"/>
          <w:lang w:val="kk-KZ"/>
        </w:rPr>
        <w:br w:type="page"/>
      </w:r>
    </w:p>
    <w:p w:rsidR="007F2AC4" w:rsidRPr="000F36A9" w:rsidRDefault="007F2AC4" w:rsidP="007F2AC4">
      <w:pPr>
        <w:pStyle w:val="afa"/>
        <w:spacing w:before="0"/>
        <w:ind w:left="0" w:right="3"/>
        <w:jc w:val="both"/>
        <w:rPr>
          <w:b w:val="0"/>
        </w:rPr>
      </w:pPr>
      <w:r w:rsidRPr="00F30A8B">
        <w:rPr>
          <w:b w:val="0"/>
          <w:lang w:val="kk-KZ"/>
        </w:rPr>
        <w:lastRenderedPageBreak/>
        <w:t xml:space="preserve">«6В07112 Электрондық және электротехника» білім беру бағдарламасы </w:t>
      </w:r>
    </w:p>
    <w:p w:rsidR="007F2AC4" w:rsidRPr="000F36A9" w:rsidRDefault="007F2AC4" w:rsidP="007F2AC4">
      <w:pPr>
        <w:pStyle w:val="afa"/>
        <w:spacing w:before="0"/>
        <w:ind w:left="0" w:right="1288"/>
        <w:jc w:val="both"/>
        <w:rPr>
          <w:b w:val="0"/>
        </w:rPr>
      </w:pPr>
    </w:p>
    <w:p w:rsidR="007F2AC4" w:rsidRDefault="007F2AC4" w:rsidP="007F2AC4">
      <w:pPr>
        <w:pStyle w:val="afa"/>
        <w:spacing w:before="0"/>
        <w:ind w:left="0" w:right="1288"/>
        <w:jc w:val="both"/>
        <w:rPr>
          <w:b w:val="0"/>
        </w:rPr>
      </w:pPr>
      <w:r w:rsidRPr="000F36A9">
        <w:rPr>
          <w:b w:val="0"/>
        </w:rPr>
        <w:t xml:space="preserve">№ </w:t>
      </w:r>
      <w:r w:rsidR="00380095">
        <w:rPr>
          <w:b w:val="0"/>
        </w:rPr>
        <w:t xml:space="preserve">10 </w:t>
      </w:r>
      <w:proofErr w:type="spellStart"/>
      <w:r w:rsidRPr="000F36A9">
        <w:rPr>
          <w:b w:val="0"/>
        </w:rPr>
        <w:t>хаттама</w:t>
      </w:r>
      <w:proofErr w:type="spellEnd"/>
      <w:r w:rsidRPr="000F36A9">
        <w:rPr>
          <w:b w:val="0"/>
        </w:rPr>
        <w:t xml:space="preserve"> «</w:t>
      </w:r>
      <w:r w:rsidR="00380095">
        <w:rPr>
          <w:b w:val="0"/>
          <w:lang w:val="kk-KZ"/>
        </w:rPr>
        <w:t>06</w:t>
      </w:r>
      <w:r w:rsidRPr="000F36A9">
        <w:rPr>
          <w:b w:val="0"/>
        </w:rPr>
        <w:t xml:space="preserve">» </w:t>
      </w:r>
      <w:r w:rsidR="00380095">
        <w:rPr>
          <w:b w:val="0"/>
          <w:lang w:val="kk-KZ"/>
        </w:rPr>
        <w:t xml:space="preserve">наурыз </w:t>
      </w:r>
      <w:r w:rsidRPr="000F36A9">
        <w:rPr>
          <w:b w:val="0"/>
        </w:rPr>
        <w:t>2025 ж</w:t>
      </w:r>
    </w:p>
    <w:p w:rsidR="007F2AC4" w:rsidRDefault="007F2AC4" w:rsidP="007F2AC4">
      <w:pPr>
        <w:pStyle w:val="afa"/>
        <w:spacing w:before="0"/>
        <w:ind w:left="0" w:right="1288"/>
        <w:jc w:val="both"/>
        <w:rPr>
          <w:b w:val="0"/>
        </w:rPr>
      </w:pPr>
    </w:p>
    <w:p w:rsidR="007F2AC4" w:rsidRDefault="007F2AC4" w:rsidP="007F2AC4">
      <w:pPr>
        <w:pStyle w:val="afa"/>
        <w:spacing w:before="0"/>
        <w:ind w:left="0" w:right="3"/>
        <w:jc w:val="both"/>
        <w:rPr>
          <w:b w:val="0"/>
        </w:rPr>
      </w:pPr>
      <w:proofErr w:type="spellStart"/>
      <w:r>
        <w:rPr>
          <w:b w:val="0"/>
        </w:rPr>
        <w:t>Қ.И.</w:t>
      </w:r>
      <w:r w:rsidR="00030D94">
        <w:rPr>
          <w:b w:val="0"/>
        </w:rPr>
        <w:t>Сәтбаев</w:t>
      </w:r>
      <w:proofErr w:type="spellEnd"/>
      <w:r>
        <w:rPr>
          <w:b w:val="0"/>
        </w:rPr>
        <w:t xml:space="preserve"> </w:t>
      </w:r>
      <w:proofErr w:type="spellStart"/>
      <w:r>
        <w:rPr>
          <w:b w:val="0"/>
        </w:rPr>
        <w:t>атындағы</w:t>
      </w:r>
      <w:proofErr w:type="spellEnd"/>
      <w:r>
        <w:rPr>
          <w:b w:val="0"/>
        </w:rPr>
        <w:t xml:space="preserve"> </w:t>
      </w:r>
      <w:proofErr w:type="spellStart"/>
      <w:r>
        <w:rPr>
          <w:b w:val="0"/>
        </w:rPr>
        <w:t>ҚазҰТ</w:t>
      </w:r>
      <w:proofErr w:type="spellEnd"/>
      <w:r w:rsidR="00030D94">
        <w:rPr>
          <w:b w:val="0"/>
          <w:lang w:val="kk-KZ"/>
        </w:rPr>
        <w:t>З</w:t>
      </w:r>
      <w:r>
        <w:rPr>
          <w:b w:val="0"/>
        </w:rPr>
        <w:t xml:space="preserve">У </w:t>
      </w:r>
      <w:proofErr w:type="spellStart"/>
      <w:r>
        <w:rPr>
          <w:b w:val="0"/>
        </w:rPr>
        <w:t>оқу-әдістемелік</w:t>
      </w:r>
      <w:proofErr w:type="spellEnd"/>
      <w:r>
        <w:rPr>
          <w:b w:val="0"/>
        </w:rPr>
        <w:t xml:space="preserve"> </w:t>
      </w:r>
      <w:proofErr w:type="spellStart"/>
      <w:r>
        <w:rPr>
          <w:b w:val="0"/>
        </w:rPr>
        <w:t>кеңесінің</w:t>
      </w:r>
      <w:proofErr w:type="spellEnd"/>
      <w:r>
        <w:rPr>
          <w:b w:val="0"/>
        </w:rPr>
        <w:t xml:space="preserve"> </w:t>
      </w:r>
      <w:proofErr w:type="spellStart"/>
      <w:r>
        <w:rPr>
          <w:b w:val="0"/>
        </w:rPr>
        <w:t>отырысында</w:t>
      </w:r>
      <w:proofErr w:type="spellEnd"/>
      <w:r>
        <w:rPr>
          <w:b w:val="0"/>
        </w:rPr>
        <w:t xml:space="preserve"> қаралып, бекітуге ұсынылды. </w:t>
      </w:r>
    </w:p>
    <w:p w:rsidR="007F2AC4" w:rsidRDefault="007F2AC4" w:rsidP="007F2AC4">
      <w:pPr>
        <w:pStyle w:val="afa"/>
        <w:spacing w:before="0"/>
        <w:ind w:left="0" w:right="3"/>
        <w:jc w:val="both"/>
        <w:rPr>
          <w:b w:val="0"/>
        </w:rPr>
      </w:pPr>
    </w:p>
    <w:p w:rsidR="007F2AC4" w:rsidRDefault="007F2AC4" w:rsidP="007F2AC4">
      <w:pPr>
        <w:pStyle w:val="afa"/>
        <w:spacing w:before="0"/>
        <w:ind w:left="0" w:right="3"/>
        <w:jc w:val="both"/>
        <w:rPr>
          <w:b w:val="0"/>
        </w:rPr>
      </w:pPr>
      <w:r w:rsidRPr="000F36A9">
        <w:rPr>
          <w:b w:val="0"/>
        </w:rPr>
        <w:t xml:space="preserve">№ </w:t>
      </w:r>
      <w:r w:rsidR="00380095">
        <w:rPr>
          <w:b w:val="0"/>
        </w:rPr>
        <w:t xml:space="preserve">4 </w:t>
      </w:r>
      <w:proofErr w:type="spellStart"/>
      <w:r w:rsidRPr="000F36A9">
        <w:rPr>
          <w:b w:val="0"/>
        </w:rPr>
        <w:t>хаттама</w:t>
      </w:r>
      <w:proofErr w:type="spellEnd"/>
      <w:r w:rsidRPr="000F36A9">
        <w:rPr>
          <w:b w:val="0"/>
        </w:rPr>
        <w:t xml:space="preserve"> «</w:t>
      </w:r>
      <w:r w:rsidR="00380095">
        <w:rPr>
          <w:b w:val="0"/>
        </w:rPr>
        <w:t>20</w:t>
      </w:r>
      <w:r w:rsidRPr="000F36A9">
        <w:rPr>
          <w:b w:val="0"/>
        </w:rPr>
        <w:t xml:space="preserve">» </w:t>
      </w:r>
      <w:r w:rsidR="00380095">
        <w:rPr>
          <w:b w:val="0"/>
        </w:rPr>
        <w:t>желто</w:t>
      </w:r>
      <w:r w:rsidR="00380095">
        <w:rPr>
          <w:b w:val="0"/>
          <w:lang w:val="kk-KZ"/>
        </w:rPr>
        <w:t xml:space="preserve">қсан </w:t>
      </w:r>
      <w:r w:rsidRPr="000F36A9">
        <w:rPr>
          <w:b w:val="0"/>
        </w:rPr>
        <w:t>202</w:t>
      </w:r>
      <w:r w:rsidR="00380095">
        <w:rPr>
          <w:b w:val="0"/>
          <w:lang w:val="kk-KZ"/>
        </w:rPr>
        <w:t>4</w:t>
      </w:r>
      <w:r w:rsidRPr="000F36A9">
        <w:rPr>
          <w:b w:val="0"/>
        </w:rPr>
        <w:t xml:space="preserve"> ж</w:t>
      </w:r>
    </w:p>
    <w:p w:rsidR="007F2AC4" w:rsidRPr="00581682" w:rsidRDefault="007F2AC4" w:rsidP="007F2AC4">
      <w:pPr>
        <w:pStyle w:val="afa"/>
        <w:spacing w:before="0"/>
        <w:ind w:left="0" w:right="3"/>
        <w:jc w:val="both"/>
        <w:rPr>
          <w:b w:val="0"/>
        </w:rPr>
      </w:pPr>
    </w:p>
    <w:p w:rsidR="007F2AC4" w:rsidRPr="00282173" w:rsidRDefault="007F2AC4" w:rsidP="007F2AC4">
      <w:pPr>
        <w:widowControl w:val="0"/>
        <w:ind w:right="3"/>
        <w:jc w:val="both"/>
        <w:rPr>
          <w:sz w:val="28"/>
          <w:szCs w:val="28"/>
          <w:lang w:val="kk-KZ"/>
        </w:rPr>
      </w:pPr>
      <w:r>
        <w:rPr>
          <w:bCs/>
          <w:sz w:val="28"/>
          <w:szCs w:val="28"/>
          <w:lang w:val="kk-KZ"/>
        </w:rPr>
        <w:tab/>
      </w:r>
      <w:r w:rsidRPr="00282173">
        <w:rPr>
          <w:sz w:val="28"/>
          <w:szCs w:val="28"/>
          <w:lang w:val="kk-KZ"/>
        </w:rPr>
        <w:t>6В07112 «Электрондық және электротехника» білім беру бағдарламасын В062 «Электронды техника және энергетика» бағыты бойынша академиялық комитет әзірлеген.</w:t>
      </w:r>
    </w:p>
    <w:p w:rsidR="00547034" w:rsidRDefault="00547034" w:rsidP="00A625FE">
      <w:pPr>
        <w:widowControl w:val="0"/>
        <w:ind w:right="3"/>
        <w:jc w:val="center"/>
        <w:rPr>
          <w:b/>
          <w:sz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7"/>
        <w:gridCol w:w="1986"/>
        <w:gridCol w:w="1984"/>
        <w:gridCol w:w="2386"/>
        <w:gridCol w:w="1155"/>
      </w:tblGrid>
      <w:tr w:rsidR="007F2AC4" w:rsidRPr="00A625FE" w:rsidTr="00030D94">
        <w:tc>
          <w:tcPr>
            <w:tcW w:w="983" w:type="pct"/>
            <w:shd w:val="clear" w:color="auto" w:fill="auto"/>
          </w:tcPr>
          <w:p w:rsidR="007F2AC4" w:rsidRPr="00A625FE" w:rsidRDefault="007F2AC4" w:rsidP="007E7F2F">
            <w:pPr>
              <w:pStyle w:val="afa"/>
              <w:spacing w:before="0"/>
              <w:ind w:left="0" w:right="3"/>
              <w:rPr>
                <w:sz w:val="22"/>
                <w:szCs w:val="22"/>
              </w:rPr>
            </w:pPr>
            <w:bookmarkStart w:id="1" w:name="_Hlk148040765"/>
            <w:proofErr w:type="spellStart"/>
            <w:r w:rsidRPr="00A625FE">
              <w:rPr>
                <w:sz w:val="22"/>
                <w:szCs w:val="22"/>
              </w:rPr>
              <w:t>Толық</w:t>
            </w:r>
            <w:proofErr w:type="spellEnd"/>
            <w:r w:rsidRPr="00A625FE">
              <w:rPr>
                <w:sz w:val="22"/>
                <w:szCs w:val="22"/>
              </w:rPr>
              <w:t xml:space="preserve"> </w:t>
            </w:r>
            <w:proofErr w:type="spellStart"/>
            <w:r w:rsidRPr="00A625FE">
              <w:rPr>
                <w:sz w:val="22"/>
                <w:szCs w:val="22"/>
              </w:rPr>
              <w:t>аты-жөні</w:t>
            </w:r>
            <w:proofErr w:type="spellEnd"/>
          </w:p>
        </w:tc>
        <w:tc>
          <w:tcPr>
            <w:tcW w:w="1062" w:type="pct"/>
            <w:shd w:val="clear" w:color="auto" w:fill="auto"/>
          </w:tcPr>
          <w:p w:rsidR="007F2AC4" w:rsidRPr="00A625FE" w:rsidRDefault="007F2AC4" w:rsidP="007E7F2F">
            <w:pPr>
              <w:pStyle w:val="afa"/>
              <w:ind w:left="0" w:right="3"/>
              <w:jc w:val="left"/>
              <w:rPr>
                <w:sz w:val="22"/>
                <w:szCs w:val="22"/>
              </w:rPr>
            </w:pPr>
            <w:r w:rsidRPr="00A625FE">
              <w:rPr>
                <w:sz w:val="22"/>
                <w:szCs w:val="22"/>
                <w:lang w:val="kk-KZ"/>
              </w:rPr>
              <w:t>Ғылыми дәрежесі / ғылыми атағы</w:t>
            </w:r>
          </w:p>
        </w:tc>
        <w:tc>
          <w:tcPr>
            <w:tcW w:w="1061" w:type="pct"/>
            <w:shd w:val="clear" w:color="auto" w:fill="auto"/>
          </w:tcPr>
          <w:p w:rsidR="007F2AC4" w:rsidRPr="00A625FE" w:rsidRDefault="007F2AC4" w:rsidP="007E7F2F">
            <w:pPr>
              <w:pStyle w:val="afa"/>
              <w:spacing w:before="0"/>
              <w:ind w:left="0" w:right="3"/>
              <w:rPr>
                <w:sz w:val="22"/>
                <w:szCs w:val="22"/>
              </w:rPr>
            </w:pPr>
            <w:r w:rsidRPr="00A625FE">
              <w:rPr>
                <w:sz w:val="22"/>
                <w:szCs w:val="22"/>
                <w:lang w:val="kk-KZ"/>
              </w:rPr>
              <w:t>Қызмет атауы</w:t>
            </w:r>
          </w:p>
        </w:tc>
        <w:tc>
          <w:tcPr>
            <w:tcW w:w="1276" w:type="pct"/>
            <w:shd w:val="clear" w:color="auto" w:fill="auto"/>
          </w:tcPr>
          <w:p w:rsidR="007F2AC4" w:rsidRPr="00A625FE" w:rsidRDefault="007F2AC4" w:rsidP="007E7F2F">
            <w:pPr>
              <w:pStyle w:val="afa"/>
              <w:spacing w:before="0"/>
              <w:ind w:left="0" w:right="3"/>
              <w:rPr>
                <w:sz w:val="22"/>
                <w:szCs w:val="22"/>
              </w:rPr>
            </w:pPr>
            <w:r w:rsidRPr="00A625FE">
              <w:rPr>
                <w:sz w:val="22"/>
                <w:szCs w:val="22"/>
                <w:lang w:val="kk-KZ"/>
              </w:rPr>
              <w:t>Жұмыс орны</w:t>
            </w:r>
          </w:p>
        </w:tc>
        <w:tc>
          <w:tcPr>
            <w:tcW w:w="618" w:type="pct"/>
            <w:shd w:val="clear" w:color="auto" w:fill="auto"/>
          </w:tcPr>
          <w:p w:rsidR="007F2AC4" w:rsidRPr="00A625FE" w:rsidRDefault="007F2AC4" w:rsidP="007E7F2F">
            <w:pPr>
              <w:pStyle w:val="afa"/>
              <w:spacing w:before="0"/>
              <w:ind w:left="0" w:right="3"/>
              <w:rPr>
                <w:sz w:val="22"/>
                <w:szCs w:val="22"/>
              </w:rPr>
            </w:pPr>
            <w:r w:rsidRPr="00A625FE">
              <w:rPr>
                <w:sz w:val="22"/>
                <w:szCs w:val="22"/>
                <w:lang w:val="kk-KZ"/>
              </w:rPr>
              <w:t>Қол қою</w:t>
            </w:r>
          </w:p>
        </w:tc>
      </w:tr>
      <w:tr w:rsidR="007F2AC4" w:rsidRPr="00A625FE" w:rsidTr="007E7F2F">
        <w:tc>
          <w:tcPr>
            <w:tcW w:w="5000" w:type="pct"/>
            <w:gridSpan w:val="5"/>
            <w:shd w:val="clear" w:color="auto" w:fill="auto"/>
          </w:tcPr>
          <w:p w:rsidR="007F2AC4" w:rsidRPr="00A625FE" w:rsidRDefault="007F2AC4" w:rsidP="007E7F2F">
            <w:pPr>
              <w:pStyle w:val="afa"/>
              <w:spacing w:before="0"/>
              <w:ind w:left="0" w:right="3"/>
              <w:rPr>
                <w:sz w:val="22"/>
                <w:szCs w:val="22"/>
              </w:rPr>
            </w:pPr>
            <w:r w:rsidRPr="00A625FE">
              <w:rPr>
                <w:sz w:val="22"/>
                <w:szCs w:val="22"/>
                <w:lang w:val="kk-KZ"/>
              </w:rPr>
              <w:t>Ғылыми комитеттің төрағасы:</w:t>
            </w:r>
          </w:p>
        </w:tc>
      </w:tr>
      <w:tr w:rsidR="007F2AC4" w:rsidRPr="00A625FE" w:rsidTr="00030D94">
        <w:tc>
          <w:tcPr>
            <w:tcW w:w="983" w:type="pct"/>
            <w:shd w:val="clear" w:color="auto" w:fill="auto"/>
          </w:tcPr>
          <w:p w:rsidR="007F2AC4" w:rsidRPr="00A625FE" w:rsidRDefault="007F2AC4" w:rsidP="007E7F2F">
            <w:pPr>
              <w:pStyle w:val="afa"/>
              <w:spacing w:before="0"/>
              <w:ind w:left="0" w:right="3"/>
              <w:jc w:val="both"/>
              <w:rPr>
                <w:b w:val="0"/>
                <w:sz w:val="22"/>
                <w:szCs w:val="22"/>
                <w:lang w:val="kk-KZ"/>
              </w:rPr>
            </w:pPr>
            <w:r w:rsidRPr="00A625FE">
              <w:rPr>
                <w:b w:val="0"/>
                <w:sz w:val="22"/>
                <w:szCs w:val="22"/>
                <w:lang w:val="kk-KZ"/>
              </w:rPr>
              <w:t>Е.Таштай</w:t>
            </w:r>
          </w:p>
        </w:tc>
        <w:tc>
          <w:tcPr>
            <w:tcW w:w="1062" w:type="pct"/>
            <w:shd w:val="clear" w:color="auto" w:fill="auto"/>
          </w:tcPr>
          <w:p w:rsidR="007F2AC4" w:rsidRPr="00A625FE" w:rsidRDefault="00030D94" w:rsidP="007E7F2F">
            <w:pPr>
              <w:pStyle w:val="afa"/>
              <w:spacing w:before="0"/>
              <w:ind w:left="0" w:right="3"/>
              <w:rPr>
                <w:b w:val="0"/>
                <w:sz w:val="22"/>
                <w:szCs w:val="22"/>
                <w:lang w:val="kk-KZ"/>
              </w:rPr>
            </w:pPr>
            <w:r>
              <w:rPr>
                <w:b w:val="0"/>
                <w:sz w:val="22"/>
                <w:szCs w:val="22"/>
                <w:lang w:val="kk-KZ"/>
              </w:rPr>
              <w:t xml:space="preserve">Қауымдастырлған </w:t>
            </w:r>
            <w:r w:rsidR="007F2AC4" w:rsidRPr="00A625FE">
              <w:rPr>
                <w:b w:val="0"/>
                <w:sz w:val="22"/>
                <w:szCs w:val="22"/>
                <w:lang w:val="kk-KZ"/>
              </w:rPr>
              <w:t>профессор</w:t>
            </w:r>
          </w:p>
        </w:tc>
        <w:tc>
          <w:tcPr>
            <w:tcW w:w="1061" w:type="pct"/>
            <w:shd w:val="clear" w:color="auto" w:fill="auto"/>
          </w:tcPr>
          <w:p w:rsidR="007F2AC4" w:rsidRPr="00A625FE" w:rsidRDefault="007F2AC4" w:rsidP="007E7F2F">
            <w:pPr>
              <w:pStyle w:val="afa"/>
              <w:spacing w:before="0"/>
              <w:ind w:left="0" w:right="3"/>
              <w:jc w:val="both"/>
              <w:rPr>
                <w:rFonts w:eastAsia="MS Mincho"/>
                <w:b w:val="0"/>
                <w:bCs w:val="0"/>
                <w:sz w:val="22"/>
                <w:szCs w:val="22"/>
                <w:lang w:eastAsia="ru-RU"/>
              </w:rPr>
            </w:pPr>
            <w:r w:rsidRPr="00A625FE">
              <w:rPr>
                <w:rFonts w:eastAsia="MS Mincho"/>
                <w:b w:val="0"/>
                <w:bCs w:val="0"/>
                <w:sz w:val="22"/>
                <w:szCs w:val="22"/>
                <w:lang w:eastAsia="ru-RU"/>
              </w:rPr>
              <w:t>Бөлім меңгерушісі</w:t>
            </w:r>
          </w:p>
          <w:p w:rsidR="007F2AC4" w:rsidRPr="00A625FE" w:rsidRDefault="007F2AC4" w:rsidP="007E7F2F">
            <w:pPr>
              <w:pStyle w:val="afa"/>
              <w:spacing w:before="0"/>
              <w:ind w:left="0" w:right="3"/>
              <w:jc w:val="both"/>
              <w:rPr>
                <w:b w:val="0"/>
                <w:sz w:val="22"/>
                <w:szCs w:val="22"/>
              </w:rPr>
            </w:pPr>
            <w:r w:rsidRPr="00A625FE">
              <w:rPr>
                <w:rFonts w:eastAsia="MS Mincho"/>
                <w:b w:val="0"/>
                <w:bCs w:val="0"/>
                <w:sz w:val="22"/>
                <w:szCs w:val="22"/>
                <w:lang w:eastAsia="ru-RU"/>
              </w:rPr>
              <w:t>«Электроника, телекоммуникациялар және ғарыштық технологиялар»</w:t>
            </w:r>
          </w:p>
        </w:tc>
        <w:tc>
          <w:tcPr>
            <w:tcW w:w="1276" w:type="pct"/>
            <w:shd w:val="clear" w:color="auto" w:fill="auto"/>
          </w:tcPr>
          <w:p w:rsidR="007F2AC4" w:rsidRPr="00A625FE" w:rsidRDefault="007F2AC4" w:rsidP="007E7F2F">
            <w:pPr>
              <w:pStyle w:val="afa"/>
              <w:spacing w:before="0"/>
              <w:ind w:left="0" w:right="3"/>
              <w:jc w:val="both"/>
              <w:rPr>
                <w:b w:val="0"/>
                <w:sz w:val="22"/>
                <w:szCs w:val="22"/>
                <w:lang w:val="kk-KZ"/>
              </w:rPr>
            </w:pPr>
            <w:r w:rsidRPr="00A625FE">
              <w:rPr>
                <w:b w:val="0"/>
                <w:sz w:val="22"/>
                <w:szCs w:val="22"/>
                <w:lang w:val="kk-KZ"/>
              </w:rPr>
              <w:t xml:space="preserve">«Қ.И.Сәтбаев атындағы Қазақ ұлттық </w:t>
            </w:r>
            <w:r w:rsidR="00183676" w:rsidRPr="00A625FE">
              <w:rPr>
                <w:b w:val="0"/>
                <w:sz w:val="22"/>
                <w:szCs w:val="22"/>
                <w:lang w:val="kk-KZ"/>
              </w:rPr>
              <w:t>техникалық</w:t>
            </w:r>
            <w:r w:rsidR="00183676" w:rsidRPr="00A625FE">
              <w:rPr>
                <w:b w:val="0"/>
                <w:sz w:val="22"/>
                <w:szCs w:val="22"/>
                <w:lang w:val="kk-KZ"/>
              </w:rPr>
              <w:t xml:space="preserve"> </w:t>
            </w:r>
            <w:r w:rsidRPr="00A625FE">
              <w:rPr>
                <w:b w:val="0"/>
                <w:sz w:val="22"/>
                <w:szCs w:val="22"/>
                <w:lang w:val="kk-KZ"/>
              </w:rPr>
              <w:t>зерттеу университеті» АҚ.</w:t>
            </w:r>
          </w:p>
          <w:p w:rsidR="007F2AC4" w:rsidRPr="00A625FE" w:rsidRDefault="007F2AC4" w:rsidP="007E7F2F">
            <w:pPr>
              <w:pStyle w:val="afa"/>
              <w:spacing w:before="0"/>
              <w:ind w:left="0" w:right="3"/>
              <w:jc w:val="both"/>
              <w:rPr>
                <w:b w:val="0"/>
                <w:sz w:val="22"/>
                <w:szCs w:val="22"/>
                <w:lang w:val="kk-KZ"/>
              </w:rPr>
            </w:pPr>
            <w:r w:rsidRPr="00A625FE">
              <w:rPr>
                <w:b w:val="0"/>
                <w:sz w:val="22"/>
                <w:szCs w:val="22"/>
                <w:lang w:val="kk-KZ"/>
              </w:rPr>
              <w:t>Ұялы телефон; 87017889799</w:t>
            </w:r>
          </w:p>
        </w:tc>
        <w:tc>
          <w:tcPr>
            <w:tcW w:w="618" w:type="pct"/>
            <w:shd w:val="clear" w:color="auto" w:fill="auto"/>
          </w:tcPr>
          <w:p w:rsidR="007F2AC4" w:rsidRPr="00A625FE" w:rsidRDefault="007F2AC4" w:rsidP="007E7F2F">
            <w:pPr>
              <w:pStyle w:val="afa"/>
              <w:spacing w:before="0"/>
              <w:ind w:left="0" w:right="3"/>
              <w:jc w:val="both"/>
              <w:rPr>
                <w:b w:val="0"/>
                <w:sz w:val="22"/>
                <w:szCs w:val="22"/>
              </w:rPr>
            </w:pPr>
          </w:p>
        </w:tc>
      </w:tr>
      <w:tr w:rsidR="007F2AC4" w:rsidRPr="00A625FE" w:rsidTr="007E7F2F">
        <w:tc>
          <w:tcPr>
            <w:tcW w:w="5000" w:type="pct"/>
            <w:gridSpan w:val="5"/>
            <w:shd w:val="clear" w:color="auto" w:fill="auto"/>
          </w:tcPr>
          <w:p w:rsidR="007F2AC4" w:rsidRPr="00A625FE" w:rsidRDefault="007F2AC4" w:rsidP="007E7F2F">
            <w:pPr>
              <w:pStyle w:val="afa"/>
              <w:spacing w:before="0"/>
              <w:ind w:left="0" w:right="3"/>
              <w:rPr>
                <w:sz w:val="22"/>
                <w:szCs w:val="22"/>
              </w:rPr>
            </w:pPr>
            <w:r w:rsidRPr="00A625FE">
              <w:rPr>
                <w:sz w:val="22"/>
                <w:szCs w:val="22"/>
                <w:lang w:val="kk-KZ"/>
              </w:rPr>
              <w:t>Педагогикалық құрам:</w:t>
            </w:r>
          </w:p>
        </w:tc>
      </w:tr>
      <w:tr w:rsidR="00030D94" w:rsidRPr="00A625FE" w:rsidTr="00030D94">
        <w:tc>
          <w:tcPr>
            <w:tcW w:w="983" w:type="pct"/>
            <w:shd w:val="clear" w:color="auto" w:fill="auto"/>
          </w:tcPr>
          <w:p w:rsidR="00030D94" w:rsidRPr="000D3743" w:rsidRDefault="00030D94" w:rsidP="00030D94">
            <w:pPr>
              <w:pStyle w:val="afa"/>
              <w:spacing w:before="0"/>
              <w:ind w:left="0" w:right="3"/>
              <w:jc w:val="both"/>
              <w:rPr>
                <w:b w:val="0"/>
                <w:sz w:val="22"/>
                <w:szCs w:val="22"/>
                <w:lang w:val="kk-KZ"/>
              </w:rPr>
            </w:pPr>
            <w:r w:rsidRPr="000D3743">
              <w:rPr>
                <w:b w:val="0"/>
                <w:sz w:val="24"/>
                <w:szCs w:val="24"/>
                <w:lang w:val="kk-KZ"/>
              </w:rPr>
              <w:t>Абдуллаев Мұхит Әбубәкірұлы</w:t>
            </w:r>
          </w:p>
        </w:tc>
        <w:tc>
          <w:tcPr>
            <w:tcW w:w="1062" w:type="pct"/>
            <w:shd w:val="clear" w:color="auto" w:fill="auto"/>
          </w:tcPr>
          <w:p w:rsidR="00030D94" w:rsidRPr="000D3743" w:rsidRDefault="00030D94" w:rsidP="00030D94">
            <w:pPr>
              <w:rPr>
                <w:sz w:val="22"/>
                <w:szCs w:val="22"/>
                <w:lang w:val="kk-KZ"/>
              </w:rPr>
            </w:pPr>
            <w:r>
              <w:rPr>
                <w:sz w:val="22"/>
                <w:szCs w:val="22"/>
                <w:lang w:val="kk-KZ"/>
              </w:rPr>
              <w:t>т.ғ.к</w:t>
            </w:r>
          </w:p>
        </w:tc>
        <w:tc>
          <w:tcPr>
            <w:tcW w:w="1061" w:type="pct"/>
            <w:shd w:val="clear" w:color="auto" w:fill="auto"/>
          </w:tcPr>
          <w:p w:rsidR="00030D94" w:rsidRPr="00030D94" w:rsidRDefault="00030D94" w:rsidP="00030D94">
            <w:r w:rsidRPr="00030D94">
              <w:rPr>
                <w:sz w:val="22"/>
                <w:szCs w:val="22"/>
                <w:lang w:val="kk-KZ"/>
              </w:rPr>
              <w:t>Қауымдастырлған профессор</w:t>
            </w:r>
          </w:p>
        </w:tc>
        <w:tc>
          <w:tcPr>
            <w:tcW w:w="1276" w:type="pct"/>
            <w:shd w:val="clear" w:color="auto" w:fill="auto"/>
          </w:tcPr>
          <w:p w:rsidR="00030D94" w:rsidRPr="00A625FE" w:rsidRDefault="00030D94" w:rsidP="00030D94">
            <w:pPr>
              <w:pStyle w:val="afa"/>
              <w:spacing w:before="0"/>
              <w:ind w:left="0" w:right="3"/>
              <w:jc w:val="both"/>
              <w:rPr>
                <w:b w:val="0"/>
                <w:sz w:val="22"/>
                <w:szCs w:val="22"/>
                <w:lang w:val="kk-KZ"/>
              </w:rPr>
            </w:pPr>
            <w:r w:rsidRPr="00425317">
              <w:rPr>
                <w:b w:val="0"/>
                <w:sz w:val="22"/>
                <w:szCs w:val="22"/>
                <w:lang w:val="kk-KZ"/>
              </w:rPr>
              <w:t>«Қ.И.Сәтбаев атындағы Қазақ ұлттық</w:t>
            </w:r>
            <w:r w:rsidR="00183676" w:rsidRPr="00A625FE">
              <w:rPr>
                <w:b w:val="0"/>
                <w:sz w:val="22"/>
                <w:szCs w:val="22"/>
                <w:lang w:val="kk-KZ"/>
              </w:rPr>
              <w:t xml:space="preserve"> </w:t>
            </w:r>
            <w:r w:rsidR="00183676" w:rsidRPr="00A625FE">
              <w:rPr>
                <w:b w:val="0"/>
                <w:sz w:val="22"/>
                <w:szCs w:val="22"/>
                <w:lang w:val="kk-KZ"/>
              </w:rPr>
              <w:t>техникалық</w:t>
            </w:r>
            <w:r w:rsidRPr="00425317">
              <w:rPr>
                <w:b w:val="0"/>
                <w:sz w:val="22"/>
                <w:szCs w:val="22"/>
                <w:lang w:val="kk-KZ"/>
              </w:rPr>
              <w:t xml:space="preserve"> зерттеу университеті» АҚ Ұялы телефон: 87470349008</w:t>
            </w:r>
          </w:p>
        </w:tc>
        <w:tc>
          <w:tcPr>
            <w:tcW w:w="618" w:type="pct"/>
            <w:shd w:val="clear" w:color="auto" w:fill="auto"/>
          </w:tcPr>
          <w:p w:rsidR="00030D94" w:rsidRPr="00A625FE" w:rsidRDefault="00030D94" w:rsidP="00030D94">
            <w:pPr>
              <w:pStyle w:val="afa"/>
              <w:spacing w:before="0"/>
              <w:ind w:left="0" w:right="3"/>
              <w:jc w:val="both"/>
              <w:rPr>
                <w:b w:val="0"/>
                <w:sz w:val="22"/>
                <w:szCs w:val="22"/>
              </w:rPr>
            </w:pPr>
          </w:p>
        </w:tc>
      </w:tr>
      <w:tr w:rsidR="00030D94" w:rsidRPr="00A625FE" w:rsidTr="00030D94">
        <w:tc>
          <w:tcPr>
            <w:tcW w:w="983" w:type="pct"/>
            <w:shd w:val="clear" w:color="auto" w:fill="auto"/>
          </w:tcPr>
          <w:p w:rsidR="00030D94" w:rsidRPr="000D3743" w:rsidRDefault="00030D94" w:rsidP="00030D94">
            <w:pPr>
              <w:pStyle w:val="afa"/>
              <w:spacing w:before="0"/>
              <w:ind w:left="0" w:right="3"/>
              <w:jc w:val="both"/>
              <w:rPr>
                <w:b w:val="0"/>
                <w:sz w:val="22"/>
                <w:szCs w:val="22"/>
                <w:lang w:val="kk-KZ"/>
              </w:rPr>
            </w:pPr>
            <w:r w:rsidRPr="000D3743">
              <w:rPr>
                <w:b w:val="0"/>
                <w:sz w:val="24"/>
                <w:szCs w:val="24"/>
                <w:lang w:val="kk-KZ"/>
              </w:rPr>
              <w:t>Мещерякова Татьяна Юрьевна</w:t>
            </w:r>
          </w:p>
        </w:tc>
        <w:tc>
          <w:tcPr>
            <w:tcW w:w="1062" w:type="pct"/>
            <w:shd w:val="clear" w:color="auto" w:fill="auto"/>
          </w:tcPr>
          <w:p w:rsidR="00030D94" w:rsidRPr="000D3743" w:rsidRDefault="00030D94" w:rsidP="00030D94">
            <w:pPr>
              <w:rPr>
                <w:sz w:val="22"/>
                <w:szCs w:val="22"/>
                <w:lang w:val="kk-KZ"/>
              </w:rPr>
            </w:pPr>
            <w:r>
              <w:rPr>
                <w:sz w:val="22"/>
                <w:szCs w:val="22"/>
                <w:lang w:val="kk-KZ"/>
              </w:rPr>
              <w:t>т.ғ.к</w:t>
            </w:r>
          </w:p>
        </w:tc>
        <w:tc>
          <w:tcPr>
            <w:tcW w:w="1061" w:type="pct"/>
            <w:shd w:val="clear" w:color="auto" w:fill="auto"/>
          </w:tcPr>
          <w:p w:rsidR="00030D94" w:rsidRPr="00030D94" w:rsidRDefault="00030D94" w:rsidP="00030D94">
            <w:r w:rsidRPr="00030D94">
              <w:rPr>
                <w:sz w:val="22"/>
                <w:szCs w:val="22"/>
                <w:lang w:val="kk-KZ"/>
              </w:rPr>
              <w:t>Қауымдастырлған профессор</w:t>
            </w:r>
          </w:p>
        </w:tc>
        <w:tc>
          <w:tcPr>
            <w:tcW w:w="1276" w:type="pct"/>
            <w:shd w:val="clear" w:color="auto" w:fill="auto"/>
          </w:tcPr>
          <w:p w:rsidR="00030D94" w:rsidRPr="00A625FE" w:rsidRDefault="00030D94" w:rsidP="00030D94">
            <w:pPr>
              <w:pStyle w:val="afa"/>
              <w:spacing w:before="0"/>
              <w:ind w:left="0" w:right="3"/>
              <w:jc w:val="both"/>
              <w:rPr>
                <w:b w:val="0"/>
                <w:sz w:val="22"/>
                <w:szCs w:val="22"/>
                <w:lang w:val="kk-KZ"/>
              </w:rPr>
            </w:pPr>
            <w:r w:rsidRPr="00425317">
              <w:rPr>
                <w:b w:val="0"/>
                <w:sz w:val="22"/>
                <w:szCs w:val="22"/>
                <w:lang w:val="kk-KZ"/>
              </w:rPr>
              <w:t xml:space="preserve">«Қ.И.Сәтбаев атындағы Қазақ ұлттық </w:t>
            </w:r>
            <w:r w:rsidR="00183676" w:rsidRPr="00A625FE">
              <w:rPr>
                <w:b w:val="0"/>
                <w:sz w:val="22"/>
                <w:szCs w:val="22"/>
                <w:lang w:val="kk-KZ"/>
              </w:rPr>
              <w:t>техникалық</w:t>
            </w:r>
            <w:r w:rsidR="00183676" w:rsidRPr="00425317">
              <w:rPr>
                <w:b w:val="0"/>
                <w:sz w:val="22"/>
                <w:szCs w:val="22"/>
                <w:lang w:val="kk-KZ"/>
              </w:rPr>
              <w:t xml:space="preserve"> </w:t>
            </w:r>
            <w:r w:rsidRPr="00425317">
              <w:rPr>
                <w:b w:val="0"/>
                <w:sz w:val="22"/>
                <w:szCs w:val="22"/>
                <w:lang w:val="kk-KZ"/>
              </w:rPr>
              <w:t>зерттеу университеті» АҚ</w:t>
            </w:r>
          </w:p>
        </w:tc>
        <w:tc>
          <w:tcPr>
            <w:tcW w:w="618" w:type="pct"/>
            <w:shd w:val="clear" w:color="auto" w:fill="auto"/>
          </w:tcPr>
          <w:p w:rsidR="00030D94" w:rsidRPr="00A625FE" w:rsidRDefault="00030D94" w:rsidP="00030D94">
            <w:pPr>
              <w:pStyle w:val="afa"/>
              <w:spacing w:before="0"/>
              <w:ind w:left="0" w:right="3"/>
              <w:jc w:val="both"/>
              <w:rPr>
                <w:b w:val="0"/>
                <w:sz w:val="22"/>
                <w:szCs w:val="22"/>
              </w:rPr>
            </w:pPr>
          </w:p>
        </w:tc>
      </w:tr>
      <w:tr w:rsidR="00030D94" w:rsidRPr="00A625FE" w:rsidTr="00030D94">
        <w:tc>
          <w:tcPr>
            <w:tcW w:w="983" w:type="pct"/>
            <w:shd w:val="clear" w:color="auto" w:fill="auto"/>
          </w:tcPr>
          <w:p w:rsidR="00030D94" w:rsidRPr="000D3743" w:rsidRDefault="00030D94" w:rsidP="00030D94">
            <w:pPr>
              <w:pStyle w:val="afa"/>
              <w:spacing w:before="0"/>
              <w:ind w:left="0" w:right="3"/>
              <w:jc w:val="both"/>
              <w:rPr>
                <w:b w:val="0"/>
                <w:sz w:val="22"/>
                <w:szCs w:val="22"/>
                <w:lang w:val="kk-KZ"/>
              </w:rPr>
            </w:pPr>
            <w:r w:rsidRPr="000D3743">
              <w:rPr>
                <w:b w:val="0"/>
                <w:sz w:val="24"/>
                <w:szCs w:val="24"/>
                <w:lang w:val="kk-KZ"/>
              </w:rPr>
              <w:t>Қасымов Абдуразақ Оразгелдіұлы</w:t>
            </w:r>
          </w:p>
        </w:tc>
        <w:tc>
          <w:tcPr>
            <w:tcW w:w="1062" w:type="pct"/>
            <w:shd w:val="clear" w:color="auto" w:fill="auto"/>
          </w:tcPr>
          <w:p w:rsidR="00030D94" w:rsidRPr="000D3743" w:rsidRDefault="00030D94" w:rsidP="00030D94">
            <w:pPr>
              <w:rPr>
                <w:sz w:val="22"/>
                <w:szCs w:val="22"/>
                <w:lang w:val="kk-KZ"/>
              </w:rPr>
            </w:pPr>
            <w:r>
              <w:rPr>
                <w:sz w:val="22"/>
                <w:szCs w:val="22"/>
                <w:lang w:val="kk-KZ"/>
              </w:rPr>
              <w:t>т.ғ.к</w:t>
            </w:r>
          </w:p>
        </w:tc>
        <w:tc>
          <w:tcPr>
            <w:tcW w:w="1061" w:type="pct"/>
            <w:shd w:val="clear" w:color="auto" w:fill="auto"/>
          </w:tcPr>
          <w:p w:rsidR="00030D94" w:rsidRPr="00030D94" w:rsidRDefault="00030D94" w:rsidP="00030D94">
            <w:r w:rsidRPr="00030D94">
              <w:rPr>
                <w:sz w:val="22"/>
                <w:szCs w:val="22"/>
                <w:lang w:val="kk-KZ"/>
              </w:rPr>
              <w:t>Қауымдастырлған профессор</w:t>
            </w:r>
          </w:p>
        </w:tc>
        <w:tc>
          <w:tcPr>
            <w:tcW w:w="1276" w:type="pct"/>
            <w:shd w:val="clear" w:color="auto" w:fill="auto"/>
          </w:tcPr>
          <w:p w:rsidR="00030D94" w:rsidRPr="00A625FE" w:rsidRDefault="00030D94" w:rsidP="00030D94">
            <w:pPr>
              <w:pStyle w:val="afa"/>
              <w:spacing w:before="0"/>
              <w:ind w:left="0" w:right="3"/>
              <w:jc w:val="both"/>
              <w:rPr>
                <w:b w:val="0"/>
                <w:sz w:val="22"/>
                <w:szCs w:val="22"/>
                <w:lang w:val="kk-KZ"/>
              </w:rPr>
            </w:pPr>
            <w:r w:rsidRPr="00425317">
              <w:rPr>
                <w:b w:val="0"/>
                <w:sz w:val="22"/>
                <w:szCs w:val="22"/>
                <w:lang w:val="kk-KZ"/>
              </w:rPr>
              <w:t xml:space="preserve">«Қ.И.Сәтбаев атындағы Қазақ ұлттық </w:t>
            </w:r>
            <w:r w:rsidR="00183676" w:rsidRPr="00A625FE">
              <w:rPr>
                <w:b w:val="0"/>
                <w:sz w:val="22"/>
                <w:szCs w:val="22"/>
                <w:lang w:val="kk-KZ"/>
              </w:rPr>
              <w:t>техникалық</w:t>
            </w:r>
            <w:r w:rsidR="00183676" w:rsidRPr="00425317">
              <w:rPr>
                <w:b w:val="0"/>
                <w:sz w:val="22"/>
                <w:szCs w:val="22"/>
                <w:lang w:val="kk-KZ"/>
              </w:rPr>
              <w:t xml:space="preserve"> </w:t>
            </w:r>
            <w:r w:rsidRPr="00425317">
              <w:rPr>
                <w:b w:val="0"/>
                <w:sz w:val="22"/>
                <w:szCs w:val="22"/>
                <w:lang w:val="kk-KZ"/>
              </w:rPr>
              <w:t>зерттеу университеті» АҚ</w:t>
            </w:r>
          </w:p>
        </w:tc>
        <w:tc>
          <w:tcPr>
            <w:tcW w:w="618" w:type="pct"/>
            <w:shd w:val="clear" w:color="auto" w:fill="auto"/>
          </w:tcPr>
          <w:p w:rsidR="00030D94" w:rsidRPr="00A625FE" w:rsidRDefault="00030D94" w:rsidP="00030D94">
            <w:pPr>
              <w:pStyle w:val="afa"/>
              <w:spacing w:before="0"/>
              <w:ind w:left="0" w:right="3"/>
              <w:jc w:val="both"/>
              <w:rPr>
                <w:b w:val="0"/>
                <w:sz w:val="22"/>
                <w:szCs w:val="22"/>
              </w:rPr>
            </w:pPr>
          </w:p>
        </w:tc>
      </w:tr>
      <w:tr w:rsidR="007F2AC4" w:rsidRPr="00A625FE" w:rsidTr="007E7F2F">
        <w:tc>
          <w:tcPr>
            <w:tcW w:w="5000" w:type="pct"/>
            <w:gridSpan w:val="5"/>
            <w:shd w:val="clear" w:color="auto" w:fill="auto"/>
          </w:tcPr>
          <w:p w:rsidR="007F2AC4" w:rsidRPr="00A625FE" w:rsidRDefault="007F2AC4" w:rsidP="007E7F2F">
            <w:pPr>
              <w:pStyle w:val="afa"/>
              <w:spacing w:before="0"/>
              <w:ind w:left="0" w:right="3"/>
              <w:jc w:val="both"/>
              <w:rPr>
                <w:sz w:val="22"/>
                <w:szCs w:val="22"/>
              </w:rPr>
            </w:pPr>
            <w:r w:rsidRPr="00A625FE">
              <w:rPr>
                <w:sz w:val="22"/>
                <w:szCs w:val="22"/>
                <w:lang w:val="kk-KZ"/>
              </w:rPr>
              <w:t>Жұмыс берушілер:</w:t>
            </w:r>
          </w:p>
        </w:tc>
      </w:tr>
      <w:tr w:rsidR="007F2AC4" w:rsidRPr="00A625FE" w:rsidTr="00030D94">
        <w:tc>
          <w:tcPr>
            <w:tcW w:w="983" w:type="pct"/>
            <w:shd w:val="clear" w:color="auto" w:fill="auto"/>
          </w:tcPr>
          <w:p w:rsidR="007F2AC4" w:rsidRPr="000D3743" w:rsidRDefault="007F2AC4" w:rsidP="007E7F2F">
            <w:pPr>
              <w:pStyle w:val="afa"/>
              <w:spacing w:before="0"/>
              <w:ind w:left="0" w:right="3"/>
              <w:jc w:val="both"/>
              <w:rPr>
                <w:b w:val="0"/>
                <w:sz w:val="22"/>
                <w:szCs w:val="22"/>
              </w:rPr>
            </w:pPr>
            <w:r w:rsidRPr="000D3743">
              <w:rPr>
                <w:b w:val="0"/>
                <w:color w:val="000000" w:themeColor="text1"/>
                <w:sz w:val="24"/>
                <w:szCs w:val="24"/>
                <w:lang w:val="kk-KZ"/>
              </w:rPr>
              <w:t>Джаникеев Марат Сүндетұлы</w:t>
            </w:r>
          </w:p>
        </w:tc>
        <w:tc>
          <w:tcPr>
            <w:tcW w:w="1062" w:type="pct"/>
            <w:shd w:val="clear" w:color="auto" w:fill="auto"/>
          </w:tcPr>
          <w:p w:rsidR="007F2AC4" w:rsidRPr="000D3743" w:rsidRDefault="007F2AC4" w:rsidP="007E7F2F">
            <w:pPr>
              <w:pStyle w:val="afa"/>
              <w:spacing w:before="0"/>
              <w:ind w:left="0" w:right="3"/>
              <w:jc w:val="both"/>
              <w:rPr>
                <w:b w:val="0"/>
                <w:sz w:val="22"/>
                <w:szCs w:val="22"/>
                <w:lang w:val="kk-KZ"/>
              </w:rPr>
            </w:pPr>
            <w:r w:rsidRPr="000D3743">
              <w:rPr>
                <w:b w:val="0"/>
                <w:sz w:val="24"/>
                <w:szCs w:val="24"/>
                <w:lang w:val="kk-KZ"/>
              </w:rPr>
              <w:t>Техника ғылымдарының докторы</w:t>
            </w:r>
          </w:p>
        </w:tc>
        <w:tc>
          <w:tcPr>
            <w:tcW w:w="1061" w:type="pct"/>
            <w:shd w:val="clear" w:color="auto" w:fill="auto"/>
          </w:tcPr>
          <w:p w:rsidR="007F2AC4" w:rsidRPr="000D3743" w:rsidRDefault="007F2AC4" w:rsidP="007E7F2F">
            <w:pPr>
              <w:pStyle w:val="afa"/>
              <w:spacing w:before="0"/>
              <w:ind w:left="0" w:right="3"/>
              <w:jc w:val="both"/>
              <w:rPr>
                <w:b w:val="0"/>
                <w:sz w:val="22"/>
                <w:szCs w:val="22"/>
              </w:rPr>
            </w:pPr>
            <w:r w:rsidRPr="000D3743">
              <w:rPr>
                <w:b w:val="0"/>
                <w:sz w:val="24"/>
                <w:szCs w:val="24"/>
              </w:rPr>
              <w:t>Басқарма төрағасы</w:t>
            </w:r>
          </w:p>
        </w:tc>
        <w:tc>
          <w:tcPr>
            <w:tcW w:w="1276" w:type="pct"/>
            <w:shd w:val="clear" w:color="auto" w:fill="auto"/>
          </w:tcPr>
          <w:p w:rsidR="007F2AC4" w:rsidRPr="000D3743" w:rsidRDefault="007F2AC4" w:rsidP="007E7F2F">
            <w:pPr>
              <w:rPr>
                <w:sz w:val="24"/>
                <w:szCs w:val="24"/>
              </w:rPr>
            </w:pPr>
            <w:r w:rsidRPr="000D3743">
              <w:rPr>
                <w:sz w:val="24"/>
                <w:szCs w:val="24"/>
              </w:rPr>
              <w:t>«Ұлттық ғарыштық зерттеулер мен технологиялар орталығы» АҚ</w:t>
            </w:r>
          </w:p>
          <w:p w:rsidR="007F2AC4" w:rsidRPr="000D3743" w:rsidRDefault="007F2AC4" w:rsidP="007E7F2F">
            <w:pPr>
              <w:pStyle w:val="afa"/>
              <w:spacing w:before="0"/>
              <w:ind w:left="0" w:right="3"/>
              <w:jc w:val="both"/>
              <w:rPr>
                <w:b w:val="0"/>
                <w:sz w:val="22"/>
                <w:szCs w:val="22"/>
              </w:rPr>
            </w:pPr>
            <w:r w:rsidRPr="000D3743">
              <w:rPr>
                <w:b w:val="0"/>
                <w:sz w:val="24"/>
                <w:szCs w:val="24"/>
              </w:rPr>
              <w:t>+7 (727) 293 90 58</w:t>
            </w:r>
          </w:p>
        </w:tc>
        <w:tc>
          <w:tcPr>
            <w:tcW w:w="618" w:type="pct"/>
            <w:shd w:val="clear" w:color="auto" w:fill="auto"/>
          </w:tcPr>
          <w:p w:rsidR="007F2AC4" w:rsidRPr="000D3743" w:rsidRDefault="007F2AC4" w:rsidP="007E7F2F">
            <w:pPr>
              <w:pStyle w:val="afa"/>
              <w:spacing w:before="0"/>
              <w:ind w:left="0" w:right="3"/>
              <w:jc w:val="both"/>
              <w:rPr>
                <w:b w:val="0"/>
                <w:sz w:val="22"/>
                <w:szCs w:val="22"/>
              </w:rPr>
            </w:pPr>
          </w:p>
        </w:tc>
      </w:tr>
      <w:tr w:rsidR="007F2AC4" w:rsidRPr="00A625FE" w:rsidTr="007E7F2F">
        <w:tc>
          <w:tcPr>
            <w:tcW w:w="5000" w:type="pct"/>
            <w:gridSpan w:val="5"/>
            <w:shd w:val="clear" w:color="auto" w:fill="auto"/>
          </w:tcPr>
          <w:p w:rsidR="007F2AC4" w:rsidRPr="00A625FE" w:rsidRDefault="007F2AC4" w:rsidP="007E7F2F">
            <w:pPr>
              <w:pStyle w:val="afa"/>
              <w:spacing w:before="0"/>
              <w:ind w:left="0" w:right="3"/>
              <w:jc w:val="both"/>
              <w:rPr>
                <w:sz w:val="22"/>
                <w:szCs w:val="22"/>
              </w:rPr>
            </w:pPr>
            <w:r w:rsidRPr="00A625FE">
              <w:rPr>
                <w:sz w:val="22"/>
                <w:szCs w:val="22"/>
              </w:rPr>
              <w:t>Студенттер</w:t>
            </w:r>
          </w:p>
        </w:tc>
      </w:tr>
      <w:tr w:rsidR="007F2AC4" w:rsidRPr="00A625FE" w:rsidTr="00030D94">
        <w:tc>
          <w:tcPr>
            <w:tcW w:w="983" w:type="pct"/>
            <w:shd w:val="clear" w:color="auto" w:fill="auto"/>
          </w:tcPr>
          <w:p w:rsidR="007F2AC4" w:rsidRPr="000D3743" w:rsidRDefault="007F2AC4" w:rsidP="007E7F2F">
            <w:pPr>
              <w:pStyle w:val="afa"/>
              <w:spacing w:before="0"/>
              <w:ind w:left="0" w:right="3"/>
              <w:jc w:val="both"/>
              <w:rPr>
                <w:b w:val="0"/>
                <w:sz w:val="22"/>
                <w:szCs w:val="22"/>
                <w:lang w:val="kk-KZ"/>
              </w:rPr>
            </w:pPr>
            <w:proofErr w:type="spellStart"/>
            <w:r w:rsidRPr="000D3743">
              <w:rPr>
                <w:b w:val="0"/>
                <w:sz w:val="24"/>
                <w:szCs w:val="24"/>
              </w:rPr>
              <w:t>Ибадильдин</w:t>
            </w:r>
            <w:proofErr w:type="spellEnd"/>
            <w:r w:rsidRPr="000D3743">
              <w:rPr>
                <w:b w:val="0"/>
                <w:sz w:val="24"/>
                <w:szCs w:val="24"/>
              </w:rPr>
              <w:t xml:space="preserve"> </w:t>
            </w:r>
            <w:proofErr w:type="spellStart"/>
            <w:r w:rsidRPr="000D3743">
              <w:rPr>
                <w:b w:val="0"/>
                <w:sz w:val="24"/>
                <w:szCs w:val="24"/>
              </w:rPr>
              <w:t>Ерсұлтан</w:t>
            </w:r>
            <w:proofErr w:type="spellEnd"/>
            <w:r w:rsidRPr="000D3743">
              <w:rPr>
                <w:b w:val="0"/>
                <w:sz w:val="24"/>
                <w:szCs w:val="24"/>
              </w:rPr>
              <w:t xml:space="preserve"> </w:t>
            </w:r>
            <w:proofErr w:type="spellStart"/>
            <w:r w:rsidRPr="000D3743">
              <w:rPr>
                <w:b w:val="0"/>
                <w:sz w:val="24"/>
                <w:szCs w:val="24"/>
              </w:rPr>
              <w:t>Жанатұлы</w:t>
            </w:r>
            <w:proofErr w:type="spellEnd"/>
          </w:p>
        </w:tc>
        <w:tc>
          <w:tcPr>
            <w:tcW w:w="1062" w:type="pct"/>
            <w:shd w:val="clear" w:color="auto" w:fill="auto"/>
          </w:tcPr>
          <w:p w:rsidR="007F2AC4" w:rsidRPr="000D3743" w:rsidRDefault="007F2AC4" w:rsidP="007E7F2F">
            <w:pPr>
              <w:pStyle w:val="afa"/>
              <w:spacing w:before="0"/>
              <w:ind w:left="0" w:right="3"/>
              <w:jc w:val="both"/>
              <w:rPr>
                <w:b w:val="0"/>
                <w:sz w:val="22"/>
                <w:szCs w:val="22"/>
              </w:rPr>
            </w:pPr>
          </w:p>
        </w:tc>
        <w:tc>
          <w:tcPr>
            <w:tcW w:w="1061" w:type="pct"/>
            <w:shd w:val="clear" w:color="auto" w:fill="auto"/>
          </w:tcPr>
          <w:p w:rsidR="007F2AC4" w:rsidRPr="000D3743" w:rsidRDefault="007F2AC4" w:rsidP="007E7F2F">
            <w:pPr>
              <w:pStyle w:val="afa"/>
              <w:spacing w:before="0"/>
              <w:ind w:left="0" w:right="3"/>
              <w:jc w:val="both"/>
              <w:rPr>
                <w:b w:val="0"/>
                <w:sz w:val="22"/>
                <w:szCs w:val="22"/>
                <w:lang w:val="kk-KZ"/>
              </w:rPr>
            </w:pPr>
            <w:r w:rsidRPr="000D3743">
              <w:rPr>
                <w:b w:val="0"/>
                <w:sz w:val="24"/>
                <w:szCs w:val="24"/>
              </w:rPr>
              <w:t>6В07112 «</w:t>
            </w:r>
            <w:proofErr w:type="spellStart"/>
            <w:r w:rsidRPr="000D3743">
              <w:rPr>
                <w:b w:val="0"/>
                <w:sz w:val="24"/>
                <w:szCs w:val="24"/>
              </w:rPr>
              <w:t>Электрондық</w:t>
            </w:r>
            <w:proofErr w:type="spellEnd"/>
            <w:r w:rsidRPr="000D3743">
              <w:rPr>
                <w:b w:val="0"/>
                <w:sz w:val="24"/>
                <w:szCs w:val="24"/>
              </w:rPr>
              <w:t xml:space="preserve"> және электротехника» </w:t>
            </w:r>
            <w:proofErr w:type="spellStart"/>
            <w:r w:rsidRPr="000D3743">
              <w:rPr>
                <w:b w:val="0"/>
                <w:sz w:val="24"/>
                <w:szCs w:val="24"/>
              </w:rPr>
              <w:lastRenderedPageBreak/>
              <w:t>студенті</w:t>
            </w:r>
            <w:proofErr w:type="spellEnd"/>
          </w:p>
        </w:tc>
        <w:tc>
          <w:tcPr>
            <w:tcW w:w="1276" w:type="pct"/>
            <w:shd w:val="clear" w:color="auto" w:fill="auto"/>
          </w:tcPr>
          <w:p w:rsidR="007F2AC4" w:rsidRDefault="007F2AC4" w:rsidP="007E7F2F">
            <w:pPr>
              <w:rPr>
                <w:sz w:val="24"/>
                <w:szCs w:val="24"/>
              </w:rPr>
            </w:pPr>
            <w:proofErr w:type="spellStart"/>
            <w:r>
              <w:rPr>
                <w:sz w:val="24"/>
                <w:szCs w:val="24"/>
              </w:rPr>
              <w:lastRenderedPageBreak/>
              <w:t>ҚазҰТЗУ</w:t>
            </w:r>
            <w:proofErr w:type="spellEnd"/>
            <w:r>
              <w:rPr>
                <w:sz w:val="24"/>
                <w:szCs w:val="24"/>
              </w:rPr>
              <w:t xml:space="preserve">, </w:t>
            </w:r>
            <w:proofErr w:type="spellStart"/>
            <w:r>
              <w:rPr>
                <w:sz w:val="24"/>
                <w:szCs w:val="24"/>
              </w:rPr>
              <w:t>АжАТ</w:t>
            </w:r>
            <w:proofErr w:type="spellEnd"/>
            <w:r>
              <w:rPr>
                <w:sz w:val="24"/>
                <w:szCs w:val="24"/>
              </w:rPr>
              <w:t xml:space="preserve"> институты, </w:t>
            </w:r>
            <w:r w:rsidR="00AA4042">
              <w:rPr>
                <w:sz w:val="24"/>
                <w:szCs w:val="24"/>
                <w:lang w:val="kk-KZ"/>
              </w:rPr>
              <w:t>Э</w:t>
            </w:r>
            <w:proofErr w:type="spellStart"/>
            <w:r>
              <w:rPr>
                <w:sz w:val="24"/>
                <w:szCs w:val="24"/>
              </w:rPr>
              <w:t>Тж</w:t>
            </w:r>
            <w:proofErr w:type="spellEnd"/>
            <w:r w:rsidR="00AA4042">
              <w:rPr>
                <w:sz w:val="24"/>
                <w:szCs w:val="24"/>
                <w:lang w:val="kk-KZ"/>
              </w:rPr>
              <w:t>Ғ</w:t>
            </w:r>
            <w:r>
              <w:rPr>
                <w:sz w:val="24"/>
                <w:szCs w:val="24"/>
              </w:rPr>
              <w:t xml:space="preserve">Т </w:t>
            </w:r>
            <w:proofErr w:type="spellStart"/>
            <w:r>
              <w:rPr>
                <w:sz w:val="24"/>
                <w:szCs w:val="24"/>
              </w:rPr>
              <w:t>кафедрасы</w:t>
            </w:r>
            <w:proofErr w:type="spellEnd"/>
          </w:p>
          <w:p w:rsidR="007F2AC4" w:rsidRPr="00A625FE" w:rsidRDefault="007F2AC4" w:rsidP="007E7F2F">
            <w:pPr>
              <w:pStyle w:val="afa"/>
              <w:spacing w:before="0"/>
              <w:ind w:left="0" w:right="3"/>
              <w:jc w:val="both"/>
              <w:rPr>
                <w:b w:val="0"/>
                <w:sz w:val="22"/>
                <w:szCs w:val="22"/>
                <w:lang w:val="kk-KZ"/>
              </w:rPr>
            </w:pPr>
          </w:p>
        </w:tc>
        <w:tc>
          <w:tcPr>
            <w:tcW w:w="618" w:type="pct"/>
            <w:shd w:val="clear" w:color="auto" w:fill="auto"/>
          </w:tcPr>
          <w:p w:rsidR="007F2AC4" w:rsidRPr="00A625FE" w:rsidRDefault="007F2AC4" w:rsidP="007E7F2F">
            <w:pPr>
              <w:pStyle w:val="afa"/>
              <w:spacing w:before="0"/>
              <w:ind w:left="0" w:right="3"/>
              <w:jc w:val="both"/>
              <w:rPr>
                <w:b w:val="0"/>
                <w:sz w:val="22"/>
                <w:szCs w:val="22"/>
                <w:lang w:val="kk-KZ"/>
              </w:rPr>
            </w:pPr>
          </w:p>
        </w:tc>
      </w:tr>
      <w:tr w:rsidR="007F2AC4" w:rsidRPr="00A625FE" w:rsidTr="00030D94">
        <w:tc>
          <w:tcPr>
            <w:tcW w:w="983" w:type="pct"/>
            <w:shd w:val="clear" w:color="auto" w:fill="auto"/>
          </w:tcPr>
          <w:p w:rsidR="007F2AC4" w:rsidRPr="000D3743" w:rsidRDefault="007F2AC4" w:rsidP="007E7F2F">
            <w:pPr>
              <w:rPr>
                <w:sz w:val="24"/>
                <w:szCs w:val="24"/>
              </w:rPr>
            </w:pPr>
            <w:proofErr w:type="spellStart"/>
            <w:r w:rsidRPr="000D3743">
              <w:rPr>
                <w:sz w:val="24"/>
                <w:szCs w:val="24"/>
              </w:rPr>
              <w:t>Брызгин</w:t>
            </w:r>
            <w:proofErr w:type="spellEnd"/>
            <w:r w:rsidRPr="000D3743">
              <w:rPr>
                <w:sz w:val="24"/>
                <w:szCs w:val="24"/>
              </w:rPr>
              <w:t xml:space="preserve"> Борис Иванович</w:t>
            </w:r>
          </w:p>
          <w:p w:rsidR="007F2AC4" w:rsidRPr="000D3743" w:rsidRDefault="007F2AC4" w:rsidP="007E7F2F">
            <w:pPr>
              <w:pStyle w:val="afa"/>
              <w:spacing w:before="0"/>
              <w:ind w:left="0" w:right="3"/>
              <w:jc w:val="both"/>
              <w:rPr>
                <w:b w:val="0"/>
                <w:sz w:val="22"/>
                <w:szCs w:val="22"/>
                <w:lang w:val="kk-KZ"/>
              </w:rPr>
            </w:pPr>
          </w:p>
        </w:tc>
        <w:tc>
          <w:tcPr>
            <w:tcW w:w="1062" w:type="pct"/>
            <w:shd w:val="clear" w:color="auto" w:fill="auto"/>
          </w:tcPr>
          <w:p w:rsidR="007F2AC4" w:rsidRPr="000D3743" w:rsidRDefault="007F2AC4" w:rsidP="007E7F2F">
            <w:pPr>
              <w:pStyle w:val="afa"/>
              <w:spacing w:before="0"/>
              <w:ind w:left="0" w:right="3"/>
              <w:jc w:val="both"/>
              <w:rPr>
                <w:b w:val="0"/>
                <w:sz w:val="22"/>
                <w:szCs w:val="22"/>
              </w:rPr>
            </w:pPr>
          </w:p>
        </w:tc>
        <w:tc>
          <w:tcPr>
            <w:tcW w:w="1061" w:type="pct"/>
            <w:shd w:val="clear" w:color="auto" w:fill="auto"/>
          </w:tcPr>
          <w:p w:rsidR="007F2AC4" w:rsidRPr="000D3743" w:rsidRDefault="007F2AC4" w:rsidP="007E7F2F">
            <w:pPr>
              <w:pStyle w:val="afa"/>
              <w:spacing w:before="0"/>
              <w:ind w:left="0" w:right="3"/>
              <w:jc w:val="both"/>
              <w:rPr>
                <w:b w:val="0"/>
                <w:sz w:val="22"/>
                <w:szCs w:val="22"/>
                <w:lang w:val="kk-KZ"/>
              </w:rPr>
            </w:pPr>
            <w:r w:rsidRPr="000D3743">
              <w:rPr>
                <w:b w:val="0"/>
                <w:sz w:val="24"/>
                <w:szCs w:val="24"/>
              </w:rPr>
              <w:t>6В07112 «</w:t>
            </w:r>
            <w:proofErr w:type="spellStart"/>
            <w:r w:rsidRPr="000D3743">
              <w:rPr>
                <w:b w:val="0"/>
                <w:sz w:val="24"/>
                <w:szCs w:val="24"/>
              </w:rPr>
              <w:t>Электрондық</w:t>
            </w:r>
            <w:proofErr w:type="spellEnd"/>
            <w:r w:rsidRPr="000D3743">
              <w:rPr>
                <w:b w:val="0"/>
                <w:sz w:val="24"/>
                <w:szCs w:val="24"/>
              </w:rPr>
              <w:t xml:space="preserve"> және электротехника» </w:t>
            </w:r>
            <w:proofErr w:type="spellStart"/>
            <w:r w:rsidRPr="000D3743">
              <w:rPr>
                <w:b w:val="0"/>
                <w:sz w:val="24"/>
                <w:szCs w:val="24"/>
              </w:rPr>
              <w:t>студенті</w:t>
            </w:r>
            <w:proofErr w:type="spellEnd"/>
          </w:p>
        </w:tc>
        <w:tc>
          <w:tcPr>
            <w:tcW w:w="1276" w:type="pct"/>
            <w:shd w:val="clear" w:color="auto" w:fill="auto"/>
          </w:tcPr>
          <w:p w:rsidR="007F2AC4" w:rsidRPr="00AA4042" w:rsidRDefault="00AA4042" w:rsidP="00AA4042">
            <w:pPr>
              <w:rPr>
                <w:sz w:val="24"/>
                <w:szCs w:val="24"/>
              </w:rPr>
            </w:pPr>
            <w:proofErr w:type="spellStart"/>
            <w:r>
              <w:rPr>
                <w:sz w:val="24"/>
                <w:szCs w:val="24"/>
              </w:rPr>
              <w:t>ҚазҰТЗУ</w:t>
            </w:r>
            <w:proofErr w:type="spellEnd"/>
            <w:r>
              <w:rPr>
                <w:sz w:val="24"/>
                <w:szCs w:val="24"/>
              </w:rPr>
              <w:t xml:space="preserve">, </w:t>
            </w:r>
            <w:proofErr w:type="spellStart"/>
            <w:r>
              <w:rPr>
                <w:sz w:val="24"/>
                <w:szCs w:val="24"/>
              </w:rPr>
              <w:t>АжАТ</w:t>
            </w:r>
            <w:proofErr w:type="spellEnd"/>
            <w:r>
              <w:rPr>
                <w:sz w:val="24"/>
                <w:szCs w:val="24"/>
              </w:rPr>
              <w:t xml:space="preserve"> институты, </w:t>
            </w:r>
            <w:r>
              <w:rPr>
                <w:sz w:val="24"/>
                <w:szCs w:val="24"/>
                <w:lang w:val="kk-KZ"/>
              </w:rPr>
              <w:t>Э</w:t>
            </w:r>
            <w:proofErr w:type="spellStart"/>
            <w:r>
              <w:rPr>
                <w:sz w:val="24"/>
                <w:szCs w:val="24"/>
              </w:rPr>
              <w:t>Тж</w:t>
            </w:r>
            <w:proofErr w:type="spellEnd"/>
            <w:r>
              <w:rPr>
                <w:sz w:val="24"/>
                <w:szCs w:val="24"/>
                <w:lang w:val="kk-KZ"/>
              </w:rPr>
              <w:t>Ғ</w:t>
            </w:r>
            <w:r>
              <w:rPr>
                <w:sz w:val="24"/>
                <w:szCs w:val="24"/>
              </w:rPr>
              <w:t xml:space="preserve">Т </w:t>
            </w:r>
            <w:proofErr w:type="spellStart"/>
            <w:r>
              <w:rPr>
                <w:sz w:val="24"/>
                <w:szCs w:val="24"/>
              </w:rPr>
              <w:t>кафедрасы</w:t>
            </w:r>
            <w:proofErr w:type="spellEnd"/>
          </w:p>
        </w:tc>
        <w:tc>
          <w:tcPr>
            <w:tcW w:w="618" w:type="pct"/>
            <w:shd w:val="clear" w:color="auto" w:fill="auto"/>
          </w:tcPr>
          <w:p w:rsidR="007F2AC4" w:rsidRPr="00A625FE" w:rsidRDefault="007F2AC4" w:rsidP="007E7F2F">
            <w:pPr>
              <w:pStyle w:val="afa"/>
              <w:spacing w:before="0"/>
              <w:ind w:left="0" w:right="3"/>
              <w:jc w:val="both"/>
              <w:rPr>
                <w:b w:val="0"/>
                <w:sz w:val="22"/>
                <w:szCs w:val="22"/>
                <w:lang w:val="kk-KZ"/>
              </w:rPr>
            </w:pPr>
          </w:p>
        </w:tc>
      </w:tr>
      <w:bookmarkEnd w:id="1"/>
    </w:tbl>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547034" w:rsidRDefault="00547034"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183676" w:rsidRDefault="00183676"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B44908" w:rsidRDefault="00B44908" w:rsidP="00A625FE">
      <w:pPr>
        <w:widowControl w:val="0"/>
        <w:ind w:right="3"/>
        <w:jc w:val="center"/>
        <w:rPr>
          <w:b/>
          <w:sz w:val="28"/>
          <w:lang w:val="kk-KZ"/>
        </w:rPr>
      </w:pPr>
    </w:p>
    <w:p w:rsidR="008009D3" w:rsidRDefault="008009D3" w:rsidP="00661731">
      <w:pPr>
        <w:widowControl w:val="0"/>
        <w:ind w:right="3"/>
        <w:rPr>
          <w:b/>
          <w:sz w:val="28"/>
          <w:lang w:val="kk-KZ"/>
        </w:rPr>
      </w:pPr>
    </w:p>
    <w:p w:rsidR="00AA4042" w:rsidRDefault="00AA4042" w:rsidP="00661731">
      <w:pPr>
        <w:widowControl w:val="0"/>
        <w:ind w:right="3"/>
        <w:rPr>
          <w:b/>
          <w:sz w:val="28"/>
          <w:lang w:val="kk-KZ"/>
        </w:rPr>
      </w:pPr>
    </w:p>
    <w:p w:rsidR="008009D3" w:rsidRDefault="008009D3" w:rsidP="00661731">
      <w:pPr>
        <w:widowControl w:val="0"/>
        <w:ind w:right="3"/>
        <w:rPr>
          <w:b/>
          <w:sz w:val="28"/>
          <w:lang w:val="kk-KZ"/>
        </w:rPr>
      </w:pPr>
    </w:p>
    <w:p w:rsidR="00105AAF" w:rsidRPr="009D1422" w:rsidRDefault="00105AAF" w:rsidP="00A625FE">
      <w:pPr>
        <w:widowControl w:val="0"/>
        <w:ind w:right="3"/>
        <w:jc w:val="center"/>
        <w:rPr>
          <w:b/>
          <w:sz w:val="28"/>
          <w:lang w:val="kk-KZ"/>
        </w:rPr>
      </w:pPr>
      <w:r w:rsidRPr="009D1422">
        <w:rPr>
          <w:b/>
          <w:sz w:val="28"/>
          <w:lang w:val="kk-KZ"/>
        </w:rPr>
        <w:lastRenderedPageBreak/>
        <w:t>Мазмұны</w:t>
      </w: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tbl>
      <w:tblPr>
        <w:tblW w:w="0" w:type="auto"/>
        <w:tblInd w:w="113" w:type="dxa"/>
        <w:tblLook w:val="04A0" w:firstRow="1" w:lastRow="0" w:firstColumn="1" w:lastColumn="0" w:noHBand="0" w:noVBand="1"/>
      </w:tblPr>
      <w:tblGrid>
        <w:gridCol w:w="636"/>
        <w:gridCol w:w="7755"/>
        <w:gridCol w:w="854"/>
      </w:tblGrid>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bookmarkStart w:id="2" w:name="_Hlk191643448"/>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sz w:val="28"/>
                <w:szCs w:val="28"/>
                <w:lang w:eastAsia="en-US"/>
              </w:rPr>
              <w:t>Қысқартулар мен белгілеулер тізімі</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1.</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сипаттамасы</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2.</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мақсаты мен міндеттері</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3.</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оқу нәтижелерін бағалауға қойылатын талаптар</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төлқұжаты</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4.1.</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Жалпы ақпарат</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4.2.</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color w:val="000000"/>
                <w:sz w:val="28"/>
                <w:szCs w:val="28"/>
                <w:lang w:eastAsia="en-US"/>
              </w:rPr>
            </w:pPr>
            <w:r w:rsidRPr="0087706D">
              <w:rPr>
                <w:rFonts w:eastAsia="Times New Roman"/>
                <w:sz w:val="28"/>
                <w:szCs w:val="28"/>
                <w:lang w:eastAsia="en-US"/>
              </w:rPr>
              <w:t>Білім беру бағдарламасы мен оқу пәндері бойынша қалыптасқан оқыту нәтижелеріне қол жеткізу арасындағы байланыс</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r w:rsidRPr="0087706D">
              <w:rPr>
                <w:rFonts w:eastAsia="Times New Roman"/>
                <w:sz w:val="28"/>
                <w:szCs w:val="28"/>
                <w:lang w:eastAsia="en-US"/>
              </w:rPr>
              <w:t>5.</w:t>
            </w: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eastAsia="en-US"/>
              </w:rPr>
            </w:pPr>
            <w:r w:rsidRPr="0087706D">
              <w:rPr>
                <w:rFonts w:eastAsia="Times New Roman"/>
                <w:color w:val="000000"/>
                <w:sz w:val="28"/>
                <w:szCs w:val="28"/>
                <w:lang w:eastAsia="en-US"/>
              </w:rPr>
              <w:t>Білім беру бағдарламасының оқу жоспары</w:t>
            </w: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tr w:rsidR="0087706D" w:rsidRPr="0087706D" w:rsidTr="007E7F2F">
        <w:tc>
          <w:tcPr>
            <w:tcW w:w="636" w:type="dxa"/>
            <w:shd w:val="clear" w:color="auto" w:fill="auto"/>
          </w:tcPr>
          <w:p w:rsidR="0087706D" w:rsidRPr="0087706D" w:rsidRDefault="0087706D" w:rsidP="0087706D">
            <w:pPr>
              <w:widowControl w:val="0"/>
              <w:tabs>
                <w:tab w:val="left" w:pos="621"/>
                <w:tab w:val="left" w:leader="dot" w:pos="9465"/>
              </w:tabs>
              <w:autoSpaceDE w:val="0"/>
              <w:autoSpaceDN w:val="0"/>
              <w:jc w:val="center"/>
              <w:rPr>
                <w:rFonts w:eastAsia="Times New Roman"/>
                <w:sz w:val="28"/>
                <w:szCs w:val="28"/>
                <w:lang w:eastAsia="en-US"/>
              </w:rPr>
            </w:pPr>
          </w:p>
        </w:tc>
        <w:tc>
          <w:tcPr>
            <w:tcW w:w="7755" w:type="dxa"/>
            <w:shd w:val="clear" w:color="auto" w:fill="auto"/>
          </w:tcPr>
          <w:p w:rsidR="0087706D" w:rsidRPr="0087706D" w:rsidRDefault="0087706D" w:rsidP="0087706D">
            <w:pPr>
              <w:widowControl w:val="0"/>
              <w:tabs>
                <w:tab w:val="left" w:pos="621"/>
                <w:tab w:val="left" w:leader="dot" w:pos="9465"/>
              </w:tabs>
              <w:autoSpaceDE w:val="0"/>
              <w:autoSpaceDN w:val="0"/>
              <w:jc w:val="both"/>
              <w:rPr>
                <w:rFonts w:eastAsia="Times New Roman"/>
                <w:sz w:val="28"/>
                <w:szCs w:val="28"/>
                <w:lang w:val="kk-KZ" w:eastAsia="en-US"/>
              </w:rPr>
            </w:pPr>
          </w:p>
        </w:tc>
        <w:tc>
          <w:tcPr>
            <w:tcW w:w="854" w:type="dxa"/>
            <w:shd w:val="clear" w:color="auto" w:fill="auto"/>
          </w:tcPr>
          <w:p w:rsidR="0087706D" w:rsidRPr="0087706D" w:rsidRDefault="0087706D" w:rsidP="0087706D">
            <w:pPr>
              <w:widowControl w:val="0"/>
              <w:tabs>
                <w:tab w:val="left" w:pos="621"/>
                <w:tab w:val="left" w:leader="dot" w:pos="9465"/>
              </w:tabs>
              <w:autoSpaceDE w:val="0"/>
              <w:autoSpaceDN w:val="0"/>
              <w:rPr>
                <w:rFonts w:eastAsia="Times New Roman"/>
                <w:sz w:val="28"/>
                <w:szCs w:val="28"/>
                <w:lang w:eastAsia="en-US"/>
              </w:rPr>
            </w:pPr>
          </w:p>
        </w:tc>
      </w:tr>
      <w:bookmarkEnd w:id="2"/>
    </w:tbl>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05AAF" w:rsidRPr="009D1422" w:rsidRDefault="00105AAF" w:rsidP="00105AAF">
      <w:pPr>
        <w:pStyle w:val="25"/>
        <w:tabs>
          <w:tab w:val="left" w:pos="621"/>
          <w:tab w:val="left" w:leader="dot" w:pos="9465"/>
        </w:tabs>
        <w:spacing w:before="0"/>
        <w:ind w:left="0" w:firstLine="0"/>
        <w:jc w:val="center"/>
        <w:rPr>
          <w:b/>
          <w:sz w:val="24"/>
          <w:szCs w:val="24"/>
          <w:lang w:val="kk-KZ"/>
        </w:rPr>
      </w:pPr>
    </w:p>
    <w:p w:rsidR="0017634A" w:rsidRDefault="0017634A" w:rsidP="00094983">
      <w:pPr>
        <w:pStyle w:val="25"/>
        <w:tabs>
          <w:tab w:val="left" w:pos="621"/>
          <w:tab w:val="left" w:leader="dot" w:pos="9465"/>
        </w:tabs>
        <w:spacing w:before="0"/>
        <w:ind w:left="0" w:firstLine="0"/>
        <w:jc w:val="center"/>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13C45" w:rsidRDefault="00113C45" w:rsidP="0017634A">
      <w:pPr>
        <w:pStyle w:val="25"/>
        <w:tabs>
          <w:tab w:val="left" w:pos="621"/>
          <w:tab w:val="left" w:leader="dot" w:pos="9465"/>
        </w:tabs>
        <w:spacing w:before="0"/>
        <w:ind w:left="0" w:firstLine="0"/>
        <w:rPr>
          <w:b/>
          <w:lang w:val="kk-KZ"/>
        </w:rPr>
      </w:pPr>
    </w:p>
    <w:p w:rsidR="0017634A" w:rsidRDefault="0017634A" w:rsidP="0017634A">
      <w:pPr>
        <w:pStyle w:val="25"/>
        <w:tabs>
          <w:tab w:val="left" w:pos="621"/>
          <w:tab w:val="left" w:leader="dot" w:pos="9465"/>
        </w:tabs>
        <w:spacing w:before="0"/>
        <w:ind w:left="0" w:firstLine="0"/>
        <w:rPr>
          <w:b/>
          <w:lang w:val="kk-KZ"/>
        </w:rPr>
      </w:pPr>
    </w:p>
    <w:p w:rsidR="00E0194C" w:rsidRDefault="00E0194C" w:rsidP="0017634A">
      <w:pPr>
        <w:pStyle w:val="25"/>
        <w:tabs>
          <w:tab w:val="left" w:pos="621"/>
          <w:tab w:val="left" w:leader="dot" w:pos="9465"/>
        </w:tabs>
        <w:spacing w:before="0"/>
        <w:ind w:left="0" w:firstLine="0"/>
        <w:rPr>
          <w:b/>
          <w:lang w:val="kk-KZ"/>
        </w:rPr>
      </w:pPr>
    </w:p>
    <w:p w:rsidR="00AA4042" w:rsidRPr="00E0194C" w:rsidRDefault="00AA4042" w:rsidP="0017634A">
      <w:pPr>
        <w:pStyle w:val="25"/>
        <w:tabs>
          <w:tab w:val="left" w:pos="621"/>
          <w:tab w:val="left" w:leader="dot" w:pos="9465"/>
        </w:tabs>
        <w:spacing w:before="0"/>
        <w:ind w:left="0" w:firstLine="0"/>
        <w:rPr>
          <w:b/>
          <w:lang w:val="kk-KZ" w:eastAsia="zh-CN"/>
        </w:rPr>
      </w:pPr>
    </w:p>
    <w:p w:rsidR="00B23A21" w:rsidRDefault="00105AAF" w:rsidP="0017634A">
      <w:pPr>
        <w:pStyle w:val="25"/>
        <w:numPr>
          <w:ilvl w:val="0"/>
          <w:numId w:val="46"/>
        </w:numPr>
        <w:tabs>
          <w:tab w:val="left" w:pos="621"/>
          <w:tab w:val="left" w:leader="dot" w:pos="9465"/>
        </w:tabs>
        <w:spacing w:before="0"/>
        <w:rPr>
          <w:b/>
          <w:color w:val="000000"/>
          <w:lang w:val="kk-KZ"/>
        </w:rPr>
      </w:pPr>
      <w:r w:rsidRPr="00F96E97">
        <w:rPr>
          <w:b/>
          <w:color w:val="000000"/>
          <w:lang w:val="kk-KZ"/>
        </w:rPr>
        <w:lastRenderedPageBreak/>
        <w:t>Білім беру бағдарламасының сипаттамасы</w:t>
      </w:r>
    </w:p>
    <w:p w:rsidR="0017634A" w:rsidRPr="0017634A" w:rsidRDefault="0017634A" w:rsidP="0017634A">
      <w:pPr>
        <w:pStyle w:val="25"/>
        <w:tabs>
          <w:tab w:val="left" w:pos="621"/>
          <w:tab w:val="left" w:leader="dot" w:pos="9465"/>
        </w:tabs>
        <w:spacing w:before="0"/>
        <w:ind w:left="720" w:firstLine="0"/>
        <w:rPr>
          <w:b/>
          <w:color w:val="000000"/>
          <w:lang w:val="kk-KZ"/>
        </w:rPr>
      </w:pPr>
    </w:p>
    <w:p w:rsidR="00B23A21" w:rsidRPr="00F96E97" w:rsidRDefault="00C20500" w:rsidP="00DD3EB0">
      <w:pPr>
        <w:pStyle w:val="25"/>
        <w:tabs>
          <w:tab w:val="left" w:pos="621"/>
          <w:tab w:val="left" w:leader="dot" w:pos="9465"/>
        </w:tabs>
        <w:spacing w:before="0"/>
        <w:ind w:left="0" w:firstLine="624"/>
        <w:jc w:val="both"/>
        <w:rPr>
          <w:bCs/>
          <w:lang w:val="kk-KZ"/>
        </w:rPr>
      </w:pPr>
      <w:r w:rsidRPr="00C20500">
        <w:rPr>
          <w:bCs/>
          <w:lang w:val="kk-KZ"/>
        </w:rPr>
        <w:t>Білім беру бағдарламасы (Б</w:t>
      </w:r>
      <w:r w:rsidR="008009D3">
        <w:rPr>
          <w:bCs/>
          <w:lang w:val="kk-KZ"/>
        </w:rPr>
        <w:t>ББ</w:t>
      </w:r>
      <w:r w:rsidRPr="00C20500">
        <w:rPr>
          <w:bCs/>
          <w:lang w:val="kk-KZ"/>
        </w:rPr>
        <w:t>) – Қ.</w:t>
      </w:r>
      <w:r w:rsidR="00AA4042">
        <w:rPr>
          <w:bCs/>
          <w:lang w:val="kk-KZ"/>
        </w:rPr>
        <w:t>И</w:t>
      </w:r>
      <w:r w:rsidRPr="00C20500">
        <w:rPr>
          <w:bCs/>
          <w:lang w:val="kk-KZ"/>
        </w:rPr>
        <w:t>.Сәтбаев атындағы Қазақ ұлттық ғылыми-зерттеу техникалық университеті әзірлеген және Қазақстан Республикасы Білім және ғылым министрлігі бекіткен құжаттар жиынтығы.</w:t>
      </w:r>
    </w:p>
    <w:p w:rsidR="000228F3" w:rsidRPr="008009D3" w:rsidRDefault="000228F3" w:rsidP="000228F3">
      <w:pPr>
        <w:ind w:firstLine="624"/>
        <w:jc w:val="both"/>
        <w:rPr>
          <w:sz w:val="28"/>
          <w:szCs w:val="28"/>
          <w:lang w:val="kk-KZ"/>
        </w:rPr>
      </w:pPr>
      <w:r w:rsidRPr="008009D3">
        <w:rPr>
          <w:sz w:val="28"/>
          <w:szCs w:val="28"/>
          <w:lang w:val="kk-KZ"/>
        </w:rPr>
        <w:t>Бағдарлама түлектерінің кәсіби қызметі өнеркәсіптік және азаматтық электротехника мен электроникаға, Интернет заттарының негізгі элементтеріне және смарт технологияларға бағытталған.</w:t>
      </w:r>
    </w:p>
    <w:p w:rsidR="000228F3" w:rsidRPr="008009D3" w:rsidRDefault="000228F3" w:rsidP="000228F3">
      <w:pPr>
        <w:ind w:firstLine="624"/>
        <w:jc w:val="both"/>
        <w:rPr>
          <w:sz w:val="28"/>
          <w:szCs w:val="28"/>
          <w:lang w:val="kk-KZ"/>
        </w:rPr>
      </w:pPr>
      <w:r w:rsidRPr="008009D3">
        <w:rPr>
          <w:sz w:val="28"/>
          <w:szCs w:val="28"/>
          <w:lang w:val="kk-KZ"/>
        </w:rPr>
        <w:t>Электроника және электротехника мамандарын даярлау «Электрондық жүйелер» және «Электротехникалық құрылғылар» деген екі мамандықты қамтитын «Электрондық және электротехника» – «Электроника және электротехника» жаңа білім беру бағдарламасы (ЭБ) бойынша жүзеге асырылатын болады.</w:t>
      </w:r>
    </w:p>
    <w:p w:rsidR="000228F3" w:rsidRPr="008009D3" w:rsidRDefault="000228F3" w:rsidP="000228F3">
      <w:pPr>
        <w:jc w:val="both"/>
        <w:rPr>
          <w:sz w:val="28"/>
          <w:szCs w:val="28"/>
          <w:lang w:val="kk-KZ"/>
        </w:rPr>
      </w:pPr>
      <w:r w:rsidRPr="008009D3">
        <w:rPr>
          <w:sz w:val="28"/>
          <w:szCs w:val="28"/>
          <w:lang w:val="kk-KZ"/>
        </w:rPr>
        <w:t>Білім беру бағдарламасының пәндерінің мазмұны әлемнің жетекші университеттерінің сәйкес білім беру бағдарламаларын және электроника және электротехника саласындағы кәсіби қызметтің халықаралық классификаторын ескере отырып әзірленді.</w:t>
      </w:r>
    </w:p>
    <w:p w:rsidR="000228F3" w:rsidRPr="008009D3" w:rsidRDefault="000228F3" w:rsidP="000228F3">
      <w:pPr>
        <w:ind w:firstLine="708"/>
        <w:jc w:val="both"/>
        <w:rPr>
          <w:sz w:val="28"/>
          <w:szCs w:val="28"/>
          <w:lang w:val="kk-KZ"/>
        </w:rPr>
      </w:pPr>
      <w:r w:rsidRPr="008009D3">
        <w:rPr>
          <w:sz w:val="28"/>
          <w:szCs w:val="28"/>
          <w:lang w:val="kk-KZ"/>
        </w:rPr>
        <w:t>Кәсіби қызметтің түрлері: өндірістік-технологиялық; қызмет көрсету және пайдалану; ұйымдастырушылық және басқарушылық; орнату және реттеу; есептеу және жобалау; эксперименттік және зерттеушілік.</w:t>
      </w:r>
    </w:p>
    <w:p w:rsidR="00A62B10" w:rsidRPr="008009D3" w:rsidRDefault="000228F3" w:rsidP="000228F3">
      <w:pPr>
        <w:ind w:firstLine="624"/>
        <w:jc w:val="both"/>
        <w:rPr>
          <w:sz w:val="28"/>
          <w:szCs w:val="28"/>
          <w:lang w:val="kk-KZ"/>
        </w:rPr>
      </w:pPr>
      <w:r w:rsidRPr="008009D3">
        <w:rPr>
          <w:sz w:val="28"/>
          <w:szCs w:val="28"/>
          <w:lang w:val="kk-KZ"/>
        </w:rPr>
        <w:t>Бағдарламаланатын логикалық интегралдық схемаларды, сенсорларды және түрлендіргіштерді пайдалана отырып, цифрлық экономика секторларына арналған интеллектуалды жүйелерді қоса алғанда, электроника мен электротехниканың элементтік базасын әзірлеу, жобалау кәсіптік қызмет субъектілері болып табылады.</w:t>
      </w:r>
    </w:p>
    <w:p w:rsidR="0017634A" w:rsidRPr="008009D3" w:rsidRDefault="0017634A" w:rsidP="000228F3">
      <w:pPr>
        <w:rPr>
          <w:lang w:val="kk-KZ"/>
        </w:rPr>
      </w:pPr>
    </w:p>
    <w:p w:rsidR="00105AAF" w:rsidRPr="009D1422" w:rsidRDefault="00105AAF" w:rsidP="0017634A">
      <w:pPr>
        <w:pStyle w:val="25"/>
        <w:tabs>
          <w:tab w:val="left" w:pos="621"/>
          <w:tab w:val="left" w:leader="dot" w:pos="9465"/>
        </w:tabs>
        <w:spacing w:before="0"/>
        <w:ind w:left="0" w:firstLine="624"/>
        <w:rPr>
          <w:b/>
          <w:color w:val="000000"/>
          <w:lang w:val="kk-KZ"/>
        </w:rPr>
      </w:pPr>
      <w:bookmarkStart w:id="3" w:name="_Hlk165307198"/>
      <w:r w:rsidRPr="009D1422">
        <w:rPr>
          <w:b/>
          <w:lang w:val="kk-KZ"/>
        </w:rPr>
        <w:t>2. Білім беру бағдарламасының мақсаты мен міндеттері</w:t>
      </w:r>
    </w:p>
    <w:p w:rsidR="00105AAF" w:rsidRPr="00C20500" w:rsidRDefault="00105AAF" w:rsidP="00C20500">
      <w:pPr>
        <w:pStyle w:val="25"/>
        <w:tabs>
          <w:tab w:val="left" w:pos="621"/>
          <w:tab w:val="left" w:leader="dot" w:pos="9465"/>
        </w:tabs>
        <w:spacing w:before="0"/>
        <w:ind w:left="0" w:firstLine="680"/>
        <w:jc w:val="both"/>
        <w:rPr>
          <w:b/>
          <w:color w:val="000000"/>
          <w:lang w:val="kk-KZ"/>
        </w:rPr>
      </w:pPr>
    </w:p>
    <w:p w:rsidR="00712DD9" w:rsidRDefault="008009D3" w:rsidP="009B0387">
      <w:pPr>
        <w:ind w:firstLine="624"/>
        <w:jc w:val="both"/>
        <w:rPr>
          <w:b/>
          <w:color w:val="000000"/>
          <w:lang w:val="kk-KZ"/>
        </w:rPr>
      </w:pPr>
      <w:r>
        <w:rPr>
          <w:b/>
          <w:color w:val="000000"/>
          <w:sz w:val="28"/>
          <w:szCs w:val="28"/>
          <w:lang w:val="kk-KZ"/>
        </w:rPr>
        <w:t>БББ</w:t>
      </w:r>
      <w:r w:rsidR="00105AAF" w:rsidRPr="00C20500">
        <w:rPr>
          <w:b/>
          <w:color w:val="000000"/>
          <w:sz w:val="28"/>
          <w:szCs w:val="28"/>
          <w:lang w:val="kk-KZ"/>
        </w:rPr>
        <w:t xml:space="preserve"> мақсаты:</w:t>
      </w:r>
      <w:r w:rsidR="00D8766B" w:rsidRPr="00C20500">
        <w:rPr>
          <w:sz w:val="28"/>
          <w:szCs w:val="28"/>
          <w:lang w:val="kk-KZ"/>
        </w:rPr>
        <w:t>Бағдарламаның мақсаты – электр жабдықтары мен автоматты басқару жүйелерін жобалау, монтаждау, реттеу және пайдалану саласындағы функционалдық міндеттерді тиімді орындау үшін қажетті терең білімге, практикалық дағдылар мен құзыреттерге ие, цифрлық электроника және электротехника саласында жоғары білікті мамандарды дайындау. Мамандар электронды және энергетикалық саланың заманауи жетістіктері мен даму перспективаларын қолдана алатын, сондай-ақ технологиялық және нарықтық ортадағы өзгерістерге бейімделе алатын кәсіби ұтқырлыққа дайын болады.</w:t>
      </w:r>
    </w:p>
    <w:p w:rsidR="00376EAB" w:rsidRPr="0087706D" w:rsidRDefault="008009D3" w:rsidP="00DD3EB0">
      <w:pPr>
        <w:pStyle w:val="25"/>
        <w:tabs>
          <w:tab w:val="left" w:pos="621"/>
          <w:tab w:val="left" w:leader="dot" w:pos="9465"/>
        </w:tabs>
        <w:spacing w:before="0"/>
        <w:ind w:left="0" w:firstLine="624"/>
        <w:jc w:val="both"/>
        <w:rPr>
          <w:b/>
          <w:color w:val="000000"/>
          <w:lang w:val="kk-KZ"/>
        </w:rPr>
      </w:pPr>
      <w:r>
        <w:rPr>
          <w:b/>
          <w:color w:val="000000"/>
          <w:lang w:val="kk-KZ"/>
        </w:rPr>
        <w:t>БББ</w:t>
      </w:r>
      <w:r w:rsidR="00105AAF" w:rsidRPr="0087706D">
        <w:rPr>
          <w:b/>
          <w:color w:val="000000"/>
          <w:lang w:val="kk-KZ"/>
        </w:rPr>
        <w:t xml:space="preserve"> міндеттері:</w:t>
      </w:r>
    </w:p>
    <w:p w:rsidR="001154D0" w:rsidRPr="008009D3" w:rsidRDefault="005521A2" w:rsidP="001154D0">
      <w:pPr>
        <w:numPr>
          <w:ilvl w:val="0"/>
          <w:numId w:val="47"/>
        </w:numPr>
        <w:ind w:left="0" w:firstLine="720"/>
        <w:jc w:val="both"/>
        <w:rPr>
          <w:sz w:val="28"/>
          <w:szCs w:val="28"/>
          <w:lang w:val="kk-KZ" w:eastAsia="zh-CN"/>
        </w:rPr>
      </w:pPr>
      <w:r w:rsidRPr="0087706D">
        <w:rPr>
          <w:bCs/>
          <w:color w:val="000000"/>
          <w:sz w:val="28"/>
          <w:szCs w:val="28"/>
          <w:lang w:val="kk-KZ"/>
        </w:rPr>
        <w:t>-</w:t>
      </w:r>
      <w:r w:rsidR="001154D0" w:rsidRPr="008009D3">
        <w:rPr>
          <w:sz w:val="28"/>
          <w:szCs w:val="28"/>
          <w:lang w:val="kk-KZ" w:eastAsia="zh-CN"/>
        </w:rPr>
        <w:t>Қоғамның әлеуметтік-экономикалық даму заңдылықтары, тарих, мемлекеттік және шет тілдері, сондай-ақ заманауи ақпараттық технологиялар негізінде әлеуметтік-гуманитарлық білім беруді қамтамасыз ету үшін жалпы білім беретін пәндер циклін меңгеру.</w:t>
      </w:r>
    </w:p>
    <w:p w:rsidR="001154D0" w:rsidRPr="008009D3" w:rsidRDefault="001154D0" w:rsidP="001154D0">
      <w:pPr>
        <w:numPr>
          <w:ilvl w:val="0"/>
          <w:numId w:val="47"/>
        </w:numPr>
        <w:ind w:left="0" w:firstLine="720"/>
        <w:jc w:val="both"/>
        <w:rPr>
          <w:sz w:val="28"/>
          <w:szCs w:val="28"/>
          <w:lang w:val="kk-KZ" w:eastAsia="zh-CN"/>
        </w:rPr>
      </w:pPr>
      <w:r w:rsidRPr="008009D3">
        <w:rPr>
          <w:sz w:val="28"/>
          <w:szCs w:val="28"/>
          <w:lang w:val="kk-KZ" w:eastAsia="zh-CN"/>
        </w:rPr>
        <w:t>Жаратылыстану, жалпы техникалық және экономикалық ғылымдар саласындағы кәсіптік дайындықтың негізін қалыптастыру үшін базалық пәндер циклін оқып үйрену.</w:t>
      </w:r>
    </w:p>
    <w:p w:rsidR="001154D0" w:rsidRPr="008009D3" w:rsidRDefault="001154D0" w:rsidP="001154D0">
      <w:pPr>
        <w:numPr>
          <w:ilvl w:val="0"/>
          <w:numId w:val="47"/>
        </w:numPr>
        <w:ind w:left="0" w:firstLine="720"/>
        <w:jc w:val="both"/>
        <w:rPr>
          <w:sz w:val="28"/>
          <w:szCs w:val="28"/>
          <w:lang w:val="kk-KZ" w:eastAsia="zh-CN"/>
        </w:rPr>
      </w:pPr>
      <w:r w:rsidRPr="008009D3">
        <w:rPr>
          <w:sz w:val="28"/>
          <w:szCs w:val="28"/>
          <w:lang w:val="kk-KZ" w:eastAsia="zh-CN"/>
        </w:rPr>
        <w:lastRenderedPageBreak/>
        <w:t>Электроника, оптоэлектроника және нанофотоника саласында ғылыми зерттеулер жүргізу дағдыларын дамыту, сондай-ақ интеллектуалды жүйелерді әзірлеуді және оларды электронды инженерияда қолдануды меңгеру.</w:t>
      </w:r>
    </w:p>
    <w:p w:rsidR="001154D0" w:rsidRPr="008009D3" w:rsidRDefault="001154D0" w:rsidP="001154D0">
      <w:pPr>
        <w:numPr>
          <w:ilvl w:val="0"/>
          <w:numId w:val="47"/>
        </w:numPr>
        <w:ind w:left="0" w:firstLine="720"/>
        <w:jc w:val="both"/>
        <w:rPr>
          <w:sz w:val="28"/>
          <w:szCs w:val="28"/>
          <w:lang w:val="kk-KZ" w:eastAsia="zh-CN"/>
        </w:rPr>
      </w:pPr>
      <w:r w:rsidRPr="008009D3">
        <w:rPr>
          <w:sz w:val="28"/>
          <w:szCs w:val="28"/>
          <w:lang w:val="kk-KZ" w:eastAsia="zh-CN"/>
        </w:rPr>
        <w:t>Инженерлік автоматтандырылған басқару жүйелері мен ақпараттық-коммуникациялық жүйелердегі процестерді басқаруға арналған микропроцессорлық кешендерде теориялық білім алу және практикалық дағдыларды дамыту.</w:t>
      </w:r>
    </w:p>
    <w:p w:rsidR="001154D0" w:rsidRPr="008009D3" w:rsidRDefault="001154D0" w:rsidP="001154D0">
      <w:pPr>
        <w:numPr>
          <w:ilvl w:val="0"/>
          <w:numId w:val="47"/>
        </w:numPr>
        <w:ind w:left="0" w:firstLine="720"/>
        <w:jc w:val="both"/>
        <w:rPr>
          <w:sz w:val="28"/>
          <w:szCs w:val="28"/>
          <w:lang w:val="kk-KZ" w:eastAsia="zh-CN"/>
        </w:rPr>
      </w:pPr>
      <w:r w:rsidRPr="008009D3">
        <w:rPr>
          <w:sz w:val="28"/>
          <w:szCs w:val="28"/>
          <w:lang w:val="kk-KZ" w:eastAsia="zh-CN"/>
        </w:rPr>
        <w:t>Студенттерге заманауи инженерлік технологиялар, интеллектуалды микропроцессорлық жүйелер, аналогтық және цифрлық схемаларды жобалау, олардың негізгі аспектілері мен қолданулары туралы білім беру.</w:t>
      </w:r>
    </w:p>
    <w:p w:rsidR="001154D0" w:rsidRPr="008009D3" w:rsidRDefault="001154D0" w:rsidP="001154D0">
      <w:pPr>
        <w:numPr>
          <w:ilvl w:val="0"/>
          <w:numId w:val="47"/>
        </w:numPr>
        <w:ind w:left="0" w:firstLine="720"/>
        <w:jc w:val="both"/>
        <w:rPr>
          <w:sz w:val="28"/>
          <w:szCs w:val="28"/>
          <w:lang w:val="kk-KZ" w:eastAsia="zh-CN"/>
        </w:rPr>
      </w:pPr>
      <w:r w:rsidRPr="008009D3">
        <w:rPr>
          <w:sz w:val="28"/>
          <w:szCs w:val="28"/>
          <w:lang w:val="kk-KZ" w:eastAsia="zh-CN"/>
        </w:rPr>
        <w:t>Ғылыми-инновациялық орталықтарда, жоғары технологиялық өндірістерде, сондай-ақ ғылыми-педагогикалық қызмет саласында жұмыс істеуге қажетті құзыреттерді қалыптастыру.</w:t>
      </w:r>
    </w:p>
    <w:p w:rsidR="001154D0" w:rsidRPr="008009D3" w:rsidRDefault="001154D0" w:rsidP="00A15C24">
      <w:pPr>
        <w:numPr>
          <w:ilvl w:val="0"/>
          <w:numId w:val="47"/>
        </w:numPr>
        <w:ind w:left="0" w:firstLine="720"/>
        <w:jc w:val="both"/>
        <w:rPr>
          <w:sz w:val="28"/>
          <w:szCs w:val="28"/>
          <w:lang w:val="kk-KZ" w:eastAsia="zh-CN"/>
        </w:rPr>
      </w:pPr>
      <w:r w:rsidRPr="008009D3">
        <w:rPr>
          <w:sz w:val="28"/>
          <w:szCs w:val="28"/>
          <w:lang w:val="kk-KZ" w:eastAsia="zh-CN"/>
        </w:rPr>
        <w:t>Өндірістік мәселелерді бағалау, талдау және шешу, технологиялық процестерді бақылау және басқару қабілетін дамыту.</w:t>
      </w:r>
    </w:p>
    <w:p w:rsidR="00712DD9" w:rsidRPr="008009D3" w:rsidRDefault="00AA4042" w:rsidP="00A15C24">
      <w:pPr>
        <w:ind w:firstLine="708"/>
        <w:jc w:val="both"/>
        <w:rPr>
          <w:sz w:val="28"/>
          <w:szCs w:val="28"/>
          <w:lang w:val="kk-KZ" w:eastAsia="zh-CN"/>
        </w:rPr>
      </w:pPr>
      <w:r>
        <w:rPr>
          <w:sz w:val="28"/>
          <w:szCs w:val="28"/>
          <w:lang w:val="kk-KZ" w:eastAsia="zh-CN"/>
        </w:rPr>
        <w:t xml:space="preserve">Оқу </w:t>
      </w:r>
      <w:r w:rsidR="00712DD9" w:rsidRPr="008009D3">
        <w:rPr>
          <w:sz w:val="28"/>
          <w:szCs w:val="28"/>
          <w:lang w:val="kk-KZ" w:eastAsia="zh-CN"/>
        </w:rPr>
        <w:t>процесі қағидаттарын сәтті жүзеге асыруға мүмкіндік береді. Студенттердің таңдауы және оқу пәндерін оқу ретін өз бетінше жоспарлау негізінде олар білім беру бағдарламасы мен элективті пәндер каталогы негізінде эдвайзердің көмегімен әр семестрге өз бетінше жеке оқу жоспарын қалыптастырады.</w:t>
      </w:r>
    </w:p>
    <w:p w:rsidR="00712DD9" w:rsidRPr="008009D3" w:rsidRDefault="00712DD9" w:rsidP="00A15C24">
      <w:pPr>
        <w:ind w:firstLine="708"/>
        <w:jc w:val="both"/>
        <w:rPr>
          <w:sz w:val="28"/>
          <w:szCs w:val="28"/>
          <w:lang w:val="kk-KZ" w:eastAsia="zh-CN"/>
        </w:rPr>
      </w:pPr>
      <w:r w:rsidRPr="008009D3">
        <w:rPr>
          <w:sz w:val="28"/>
          <w:szCs w:val="28"/>
          <w:lang w:val="kk-KZ" w:eastAsia="zh-CN"/>
        </w:rPr>
        <w:t>Білім беру бағдарламасы математикалық, жаратылыстану, іргелі және тілдік пәндердің көлемін арттырды.</w:t>
      </w:r>
    </w:p>
    <w:p w:rsidR="00712DD9" w:rsidRPr="008009D3" w:rsidRDefault="00712DD9" w:rsidP="00A15C24">
      <w:pPr>
        <w:ind w:firstLine="360"/>
        <w:jc w:val="both"/>
        <w:rPr>
          <w:sz w:val="28"/>
          <w:szCs w:val="28"/>
          <w:lang w:val="kk-KZ" w:eastAsia="zh-CN"/>
        </w:rPr>
      </w:pPr>
      <w:r w:rsidRPr="008009D3">
        <w:rPr>
          <w:sz w:val="28"/>
          <w:szCs w:val="28"/>
          <w:lang w:val="kk-KZ" w:eastAsia="zh-CN"/>
        </w:rPr>
        <w:t>Келесі пәндер оқытылады: «Электрондық ғылымға және инженерлік технологияларға кіріспе», «Электрониканың физикалық негіздері», «Сигналдарды беру теориялары», «Электрондық құрылғылардың схемасы», «Микропроцессорлық және микроконтроллерлік құрылғылар мен жүйелер», «Электротехниканың теориялық негіздері»,</w:t>
      </w:r>
      <w:r w:rsidRPr="008009D3">
        <w:rPr>
          <w:sz w:val="28"/>
          <w:szCs w:val="28"/>
          <w:lang w:val="kk-KZ" w:eastAsia="zh-CN"/>
        </w:rPr>
        <w:tab/>
        <w:t>«Электротехникалық материалдар», «Энергия электроникасының негіздері», «Ультракүлгін электроника», «Сызықтық автоматты басқару жүйелері», «Электрондық датчиктер мен түрлендіргіштер», «Оптоэлектроника», «Бағдарламаланатын</w:t>
      </w:r>
      <w:r w:rsidRPr="008009D3">
        <w:rPr>
          <w:sz w:val="28"/>
          <w:szCs w:val="28"/>
          <w:lang w:val="kk-KZ" w:eastAsia="zh-CN"/>
        </w:rPr>
        <w:tab/>
        <w:t>логикалық интегралдық схемалар», «Интеллектуалдыжелілер», «Электрондық құралдарды жобалау» т.б.</w:t>
      </w:r>
    </w:p>
    <w:p w:rsidR="00712DD9" w:rsidRPr="008009D3" w:rsidRDefault="00712DD9" w:rsidP="00A15C24">
      <w:pPr>
        <w:ind w:firstLine="708"/>
        <w:jc w:val="both"/>
        <w:rPr>
          <w:sz w:val="28"/>
          <w:szCs w:val="28"/>
          <w:lang w:val="kk-KZ" w:eastAsia="zh-CN"/>
        </w:rPr>
      </w:pPr>
      <w:r w:rsidRPr="008009D3">
        <w:rPr>
          <w:sz w:val="28"/>
          <w:szCs w:val="28"/>
          <w:lang w:val="kk-KZ" w:eastAsia="zh-CN"/>
        </w:rPr>
        <w:t>Сонымен қатар, жасанды интеллект саласындағы электроника мен электротехниканың дамуының заманауи тенденцияларына, электр және электронды құрылғылардың сенімділігіне назар аударылады.</w:t>
      </w:r>
    </w:p>
    <w:p w:rsidR="00712DD9" w:rsidRPr="008009D3" w:rsidRDefault="00712DD9" w:rsidP="00A15C24">
      <w:pPr>
        <w:ind w:firstLine="708"/>
        <w:jc w:val="both"/>
        <w:rPr>
          <w:sz w:val="28"/>
          <w:szCs w:val="28"/>
          <w:lang w:val="kk-KZ" w:eastAsia="zh-CN"/>
        </w:rPr>
      </w:pPr>
      <w:r w:rsidRPr="008009D3">
        <w:rPr>
          <w:sz w:val="28"/>
          <w:szCs w:val="28"/>
          <w:lang w:val="kk-KZ" w:eastAsia="zh-CN"/>
        </w:rPr>
        <w:t>Студенттер «Сайман» АҚ, «Транстелеком» АҚ, «АЛТЕЛ» АҚ, «KazTransCom» АҚ, «Кар-Тел» ЖШС, «ASKB Алатау» ЖШС, LG, Cisco, Rochde&amp;Schwarz, IKTT ЖШС, «Қазақстан ASELSAN Engineering» ЖШС филиалдары және т.б., сондай-ақ ірі халықаралық электронды сервистік орталықтардағы ірі компанияларда тәжірибеден өтеді.</w:t>
      </w:r>
    </w:p>
    <w:p w:rsidR="00712DD9" w:rsidRPr="008009D3" w:rsidRDefault="00712DD9" w:rsidP="00A15C24">
      <w:pPr>
        <w:ind w:firstLine="708"/>
        <w:jc w:val="both"/>
        <w:rPr>
          <w:sz w:val="28"/>
          <w:szCs w:val="28"/>
          <w:lang w:val="kk-KZ" w:eastAsia="zh-CN"/>
        </w:rPr>
      </w:pPr>
      <w:r w:rsidRPr="008009D3">
        <w:rPr>
          <w:sz w:val="28"/>
          <w:szCs w:val="28"/>
          <w:lang w:val="kk-KZ" w:eastAsia="zh-CN"/>
        </w:rPr>
        <w:t>Академиялық ұтқырлық бағдарламасы бойынша үздік студенттер шетелдік жетекші университеттерде тиісті бағдарлама бойынша білім алады.</w:t>
      </w:r>
    </w:p>
    <w:p w:rsidR="00A15C24" w:rsidRPr="008009D3" w:rsidRDefault="00A15C24" w:rsidP="00A15C24">
      <w:pPr>
        <w:ind w:firstLine="360"/>
        <w:jc w:val="both"/>
        <w:rPr>
          <w:sz w:val="28"/>
          <w:szCs w:val="28"/>
          <w:lang w:val="kk-KZ" w:eastAsia="zh-CN"/>
        </w:rPr>
      </w:pPr>
    </w:p>
    <w:p w:rsidR="00105AAF" w:rsidRDefault="00105AAF" w:rsidP="001A7668">
      <w:pPr>
        <w:pStyle w:val="25"/>
        <w:tabs>
          <w:tab w:val="left" w:pos="621"/>
          <w:tab w:val="left" w:leader="dot" w:pos="9465"/>
        </w:tabs>
        <w:spacing w:before="0"/>
        <w:ind w:left="0" w:firstLine="624"/>
        <w:rPr>
          <w:b/>
          <w:color w:val="000000"/>
          <w:lang w:val="kk-KZ"/>
        </w:rPr>
      </w:pPr>
      <w:r w:rsidRPr="009D1422">
        <w:rPr>
          <w:b/>
          <w:color w:val="000000"/>
          <w:lang w:val="kk-KZ"/>
        </w:rPr>
        <w:lastRenderedPageBreak/>
        <w:t>3. Білім беру бағдарламасының оқыту нәтижелерін бағалауға қойылатын талаптар</w:t>
      </w:r>
    </w:p>
    <w:bookmarkEnd w:id="3"/>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«Электрондық және электротехника» білім беру бағдарламасы барлық студенттердің кәсіби қызметке қажетті оқу нәтижелеріне қол жеткізуін қамтамасыз етеді. Бағдарламаны аяқтаған соң студенттер әлеуметтік-экономикалық даму заңдылықтарына негізделген әлеуметтік-гуманитарлық білімдерді, тарихты, мемлекеттік, орыс және шет тілдерін, сонымен қатар заманауи ақпараттық технологияларды меңгереді. Сонымен қатар, олар жаратылыстану, жалпы техникалық және экономикалық ғылымдар саласында кәсіби дайындықты қалыптастыру үшін базалық пәндер циклін оқиды.</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Студенттер электронды және электротехника саласындағы ақпаратты басқару және өңдеу үшін қажетті теориялық білім мен практикалық дағдыларды игереді. Олар заманауи компьютерлік технологиялар мен интеллектуалды бағдарламаларды пайдалана отырып, техникалық есептеулер жүргізу және жобалық шешімдерді негіздеу дағдыларын меңгереді. Теориялық және зертханалық зерттеулерді жоспарлау және ұйымдастыру құзыреттері де қалыптасады.</w:t>
      </w:r>
    </w:p>
    <w:p w:rsidR="00F03D4E" w:rsidRPr="00F03D4E"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Тәжірибелік сабақтар шеңберінде студенттер өндірісті ұйымдастырудың, жоспарлаудың және басқарудың техникалық процестерімен танысады. Олар автоматты басқаруға арналған микропроцессорлық кешендер, сандық технологиялар, датчиктердің әртүрлі түрлері, ақпараттық коммуникациялық жүйелер және электронды құрылғыларды пайдалана отырып ақпаратты өңдеу саласында кәсіби дағдыларды меңгереді.</w:t>
      </w:r>
    </w:p>
    <w:p w:rsidR="005C71EF" w:rsidRPr="00320235" w:rsidRDefault="00F03D4E" w:rsidP="001A7668">
      <w:pPr>
        <w:pStyle w:val="25"/>
        <w:tabs>
          <w:tab w:val="left" w:pos="621"/>
          <w:tab w:val="left" w:leader="dot" w:pos="9465"/>
        </w:tabs>
        <w:spacing w:before="0"/>
        <w:ind w:left="0" w:firstLine="624"/>
        <w:jc w:val="both"/>
        <w:rPr>
          <w:color w:val="000000"/>
          <w:lang w:val="kk-KZ"/>
        </w:rPr>
      </w:pPr>
      <w:r w:rsidRPr="00F03D4E">
        <w:rPr>
          <w:color w:val="000000"/>
          <w:lang w:val="kk-KZ"/>
        </w:rPr>
        <w:t>Білім беру бағдарламасының түлектері инженерлік-технологиялық жүйелерді пайдаланатын кәсіпорындарда, ғылыми және инновациялық орталықтарда, жоғары технологиялық өндірісте және оқу орындарында жұмыс істей алады. Олардың кәсіби қызметі ақпаратты қашықтықтан өңдеумен, электронды және радиотехникалық құралдарды пайдалана отырып мәліметтерді түрлендірумен, сондай-ақ технологиялық процестерді басқару әдістері мен құралдарымен байланысты болады.</w:t>
      </w:r>
    </w:p>
    <w:p w:rsidR="00320235" w:rsidRDefault="00320235" w:rsidP="001A7668">
      <w:pPr>
        <w:pStyle w:val="25"/>
        <w:tabs>
          <w:tab w:val="left" w:pos="621"/>
          <w:tab w:val="left" w:leader="dot" w:pos="9465"/>
        </w:tabs>
        <w:spacing w:before="0"/>
        <w:ind w:left="0" w:firstLine="624"/>
        <w:rPr>
          <w:b/>
          <w:color w:val="000000"/>
          <w:lang w:val="kk-KZ"/>
        </w:rPr>
      </w:pPr>
    </w:p>
    <w:p w:rsidR="006F62DC" w:rsidRDefault="006F62DC" w:rsidP="00320235">
      <w:pPr>
        <w:pStyle w:val="25"/>
        <w:tabs>
          <w:tab w:val="left" w:pos="621"/>
          <w:tab w:val="left" w:leader="dot" w:pos="9465"/>
        </w:tabs>
        <w:spacing w:before="0"/>
        <w:ind w:left="0" w:firstLine="0"/>
        <w:rPr>
          <w:b/>
          <w:color w:val="000000"/>
          <w:lang w:val="kk-KZ"/>
        </w:rPr>
      </w:pPr>
    </w:p>
    <w:p w:rsidR="00105AAF" w:rsidRPr="009D1422" w:rsidRDefault="00105AAF" w:rsidP="00320235">
      <w:pPr>
        <w:pStyle w:val="25"/>
        <w:tabs>
          <w:tab w:val="left" w:pos="621"/>
          <w:tab w:val="left" w:leader="dot" w:pos="9465"/>
        </w:tabs>
        <w:spacing w:before="0"/>
        <w:ind w:left="0" w:firstLine="0"/>
        <w:rPr>
          <w:b/>
          <w:color w:val="000000"/>
          <w:lang w:val="kk-KZ"/>
        </w:rPr>
      </w:pPr>
      <w:r w:rsidRPr="009D1422">
        <w:rPr>
          <w:b/>
          <w:color w:val="000000"/>
          <w:lang w:val="kk-KZ"/>
        </w:rPr>
        <w:t>4. Білім беру бағдарламасының төлқұжаты</w:t>
      </w:r>
    </w:p>
    <w:p w:rsidR="00105AAF" w:rsidRPr="00320235" w:rsidRDefault="00105AAF" w:rsidP="00320235">
      <w:pPr>
        <w:pStyle w:val="25"/>
        <w:tabs>
          <w:tab w:val="left" w:pos="621"/>
          <w:tab w:val="left" w:leader="dot" w:pos="9465"/>
        </w:tabs>
        <w:spacing w:before="0"/>
        <w:ind w:left="0" w:firstLine="0"/>
        <w:jc w:val="both"/>
        <w:rPr>
          <w:color w:val="000000"/>
          <w:lang w:val="kk-KZ"/>
        </w:rPr>
      </w:pPr>
      <w:r w:rsidRPr="009D1422">
        <w:rPr>
          <w:b/>
          <w:color w:val="000000"/>
          <w:lang w:val="kk-KZ"/>
        </w:rPr>
        <w:t>4.1.</w:t>
      </w:r>
      <w:r w:rsidRPr="009D1422">
        <w:rPr>
          <w:color w:val="000000"/>
          <w:lang w:val="kk-KZ"/>
        </w:rPr>
        <w:t>Жалпы ақпарат</w:t>
      </w:r>
    </w:p>
    <w:tbl>
      <w:tblPr>
        <w:tblW w:w="5223" w:type="pct"/>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66"/>
        <w:gridCol w:w="3029"/>
        <w:gridCol w:w="6170"/>
      </w:tblGrid>
      <w:tr w:rsidR="00105AAF" w:rsidRPr="009D1422" w:rsidTr="005C47AD">
        <w:trPr>
          <w:trHeight w:val="275"/>
        </w:trPr>
        <w:tc>
          <w:tcPr>
            <w:tcW w:w="220" w:type="pct"/>
            <w:shd w:val="clear" w:color="auto" w:fill="auto"/>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Жоқ.</w:t>
            </w:r>
          </w:p>
        </w:tc>
        <w:tc>
          <w:tcPr>
            <w:tcW w:w="1586" w:type="pct"/>
            <w:shd w:val="clear" w:color="auto" w:fill="auto"/>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Өріс атауы</w:t>
            </w:r>
          </w:p>
        </w:tc>
        <w:tc>
          <w:tcPr>
            <w:tcW w:w="3194" w:type="pct"/>
          </w:tcPr>
          <w:p w:rsidR="00105AAF" w:rsidRPr="009D1422" w:rsidRDefault="00105AAF" w:rsidP="00206B0D">
            <w:pPr>
              <w:pStyle w:val="TableParagraph"/>
              <w:jc w:val="center"/>
              <w:rPr>
                <w:rFonts w:eastAsia="Calibri"/>
                <w:b/>
                <w:sz w:val="24"/>
                <w:szCs w:val="28"/>
                <w:lang w:val="kk-KZ"/>
              </w:rPr>
            </w:pPr>
            <w:r w:rsidRPr="009D1422">
              <w:rPr>
                <w:rFonts w:eastAsia="Calibri"/>
                <w:b/>
                <w:sz w:val="24"/>
                <w:szCs w:val="28"/>
                <w:lang w:val="kk-KZ"/>
              </w:rPr>
              <w:t>Ескерту</w:t>
            </w:r>
          </w:p>
        </w:tc>
      </w:tr>
      <w:tr w:rsidR="00105AAF" w:rsidRPr="008009D3" w:rsidTr="005C47AD">
        <w:trPr>
          <w:trHeight w:val="275"/>
        </w:trPr>
        <w:tc>
          <w:tcPr>
            <w:tcW w:w="220" w:type="pct"/>
            <w:shd w:val="clear" w:color="auto" w:fill="auto"/>
          </w:tcPr>
          <w:p w:rsidR="00105AAF" w:rsidRPr="009D1422" w:rsidRDefault="00105AAF" w:rsidP="00206B0D">
            <w:pPr>
              <w:pStyle w:val="TableParagraph"/>
              <w:jc w:val="center"/>
              <w:rPr>
                <w:rFonts w:eastAsia="Calibri"/>
                <w:sz w:val="24"/>
                <w:szCs w:val="28"/>
                <w:lang w:val="kk-KZ"/>
              </w:rPr>
            </w:pPr>
            <w:r w:rsidRPr="009D1422">
              <w:rPr>
                <w:rFonts w:eastAsia="Calibri"/>
                <w:sz w:val="24"/>
                <w:szCs w:val="28"/>
                <w:lang w:val="kk-KZ"/>
              </w:rPr>
              <w:t>1</w:t>
            </w:r>
          </w:p>
        </w:tc>
        <w:tc>
          <w:tcPr>
            <w:tcW w:w="1586" w:type="pct"/>
            <w:shd w:val="clear" w:color="auto" w:fill="auto"/>
          </w:tcPr>
          <w:p w:rsidR="00105AAF" w:rsidRPr="009D1422" w:rsidRDefault="00320235" w:rsidP="00206B0D">
            <w:pPr>
              <w:rPr>
                <w:sz w:val="24"/>
                <w:lang w:val="kk-KZ"/>
              </w:rPr>
            </w:pPr>
            <w:r>
              <w:rPr>
                <w:sz w:val="24"/>
                <w:lang w:val="kk-KZ"/>
              </w:rPr>
              <w:t>Білім беру саласының коды және классификациясы</w:t>
            </w:r>
          </w:p>
        </w:tc>
        <w:tc>
          <w:tcPr>
            <w:tcW w:w="3194" w:type="pct"/>
          </w:tcPr>
          <w:p w:rsidR="008009D3" w:rsidRPr="008009D3" w:rsidRDefault="00A15C24" w:rsidP="008009D3">
            <w:pPr>
              <w:widowControl w:val="0"/>
              <w:ind w:right="3"/>
              <w:rPr>
                <w:bCs/>
                <w:sz w:val="24"/>
                <w:szCs w:val="24"/>
                <w:lang w:val="kk-KZ"/>
              </w:rPr>
            </w:pPr>
            <w:r w:rsidRPr="008009D3">
              <w:rPr>
                <w:rFonts w:eastAsia="Calibri"/>
                <w:sz w:val="24"/>
                <w:szCs w:val="28"/>
                <w:lang w:val="kk-KZ"/>
              </w:rPr>
              <w:t>6В07</w:t>
            </w:r>
            <w:r w:rsidR="00B137AF">
              <w:rPr>
                <w:rFonts w:eastAsia="Calibri"/>
                <w:sz w:val="24"/>
                <w:szCs w:val="28"/>
                <w:lang w:val="kk-KZ"/>
              </w:rPr>
              <w:t xml:space="preserve"> </w:t>
            </w:r>
            <w:r w:rsidRPr="008009D3">
              <w:rPr>
                <w:rFonts w:eastAsia="Calibri"/>
                <w:sz w:val="24"/>
                <w:szCs w:val="24"/>
                <w:lang w:val="kk-KZ"/>
              </w:rPr>
              <w:t>«</w:t>
            </w:r>
            <w:r w:rsidR="008009D3" w:rsidRPr="008009D3">
              <w:rPr>
                <w:bCs/>
                <w:sz w:val="24"/>
                <w:szCs w:val="24"/>
                <w:lang w:val="kk-KZ"/>
              </w:rPr>
              <w:t>Инженерлік, өңдеу және құрылыс салалары»</w:t>
            </w:r>
          </w:p>
          <w:p w:rsidR="006F17FE" w:rsidRPr="008009D3" w:rsidRDefault="006F17FE" w:rsidP="00206B0D">
            <w:pPr>
              <w:pStyle w:val="TableParagraph"/>
              <w:ind w:left="55"/>
              <w:jc w:val="both"/>
              <w:rPr>
                <w:rFonts w:eastAsia="Calibri"/>
                <w:sz w:val="24"/>
                <w:szCs w:val="28"/>
                <w:lang w:val="kk-KZ"/>
              </w:rPr>
            </w:pPr>
          </w:p>
        </w:tc>
      </w:tr>
      <w:tr w:rsidR="00814C5D" w:rsidRPr="00943111"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2</w:t>
            </w:r>
          </w:p>
        </w:tc>
        <w:tc>
          <w:tcPr>
            <w:tcW w:w="1586" w:type="pct"/>
            <w:shd w:val="clear" w:color="auto" w:fill="auto"/>
          </w:tcPr>
          <w:p w:rsidR="00814C5D" w:rsidRPr="009D1422" w:rsidRDefault="00AA4042" w:rsidP="00814C5D">
            <w:pPr>
              <w:rPr>
                <w:sz w:val="24"/>
                <w:lang w:val="kk-KZ"/>
              </w:rPr>
            </w:pPr>
            <w:r>
              <w:rPr>
                <w:sz w:val="24"/>
                <w:lang w:val="kk-KZ"/>
              </w:rPr>
              <w:t>Дайындық</w:t>
            </w:r>
            <w:r w:rsidR="00320235" w:rsidRPr="009D38BA">
              <w:rPr>
                <w:sz w:val="24"/>
                <w:lang w:val="kk-KZ"/>
              </w:rPr>
              <w:t xml:space="preserve"> аймақтарының коды және классификациясы</w:t>
            </w:r>
          </w:p>
        </w:tc>
        <w:tc>
          <w:tcPr>
            <w:tcW w:w="3194" w:type="pct"/>
          </w:tcPr>
          <w:p w:rsidR="006F17FE" w:rsidRPr="00943111" w:rsidRDefault="00A15C24" w:rsidP="006F17FE">
            <w:pPr>
              <w:pStyle w:val="TableParagraph"/>
              <w:ind w:left="55"/>
              <w:jc w:val="both"/>
              <w:rPr>
                <w:rFonts w:eastAsia="Calibri"/>
                <w:sz w:val="24"/>
                <w:szCs w:val="28"/>
              </w:rPr>
            </w:pPr>
            <w:r>
              <w:rPr>
                <w:rFonts w:eastAsia="Calibri"/>
                <w:sz w:val="24"/>
                <w:szCs w:val="28"/>
              </w:rPr>
              <w:t>6В071 «</w:t>
            </w:r>
            <w:r w:rsidR="00AE7039" w:rsidRPr="00AE7039">
              <w:rPr>
                <w:bCs/>
                <w:sz w:val="24"/>
                <w:szCs w:val="24"/>
                <w:lang w:val="kk-KZ"/>
              </w:rPr>
              <w:t>Инженерия</w:t>
            </w:r>
            <w:r w:rsidR="00AE7039">
              <w:rPr>
                <w:rFonts w:eastAsia="Calibri"/>
                <w:sz w:val="24"/>
                <w:szCs w:val="28"/>
              </w:rPr>
              <w:t xml:space="preserve"> </w:t>
            </w:r>
            <w:r>
              <w:rPr>
                <w:rFonts w:eastAsia="Calibri"/>
                <w:sz w:val="24"/>
                <w:szCs w:val="28"/>
              </w:rPr>
              <w:t>және инженер</w:t>
            </w:r>
            <w:r w:rsidR="00AE7039">
              <w:rPr>
                <w:rFonts w:eastAsia="Calibri"/>
                <w:sz w:val="24"/>
                <w:szCs w:val="28"/>
                <w:lang w:val="kk-KZ"/>
              </w:rPr>
              <w:t>лік іс</w:t>
            </w:r>
            <w:r>
              <w:rPr>
                <w:rFonts w:eastAsia="Calibri"/>
                <w:sz w:val="24"/>
                <w:szCs w:val="28"/>
              </w:rPr>
              <w:t>»</w:t>
            </w:r>
          </w:p>
        </w:tc>
      </w:tr>
      <w:tr w:rsidR="00814C5D" w:rsidRPr="00CD60D9"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3</w:t>
            </w:r>
          </w:p>
        </w:tc>
        <w:tc>
          <w:tcPr>
            <w:tcW w:w="1586" w:type="pct"/>
            <w:shd w:val="clear" w:color="auto" w:fill="auto"/>
          </w:tcPr>
          <w:p w:rsidR="00814C5D" w:rsidRPr="009D1422" w:rsidRDefault="00320235" w:rsidP="00814C5D">
            <w:pPr>
              <w:rPr>
                <w:sz w:val="24"/>
                <w:lang w:val="kk-KZ"/>
              </w:rPr>
            </w:pPr>
            <w:r>
              <w:rPr>
                <w:sz w:val="24"/>
                <w:lang w:val="kk-KZ"/>
              </w:rPr>
              <w:t>Білім беру бағдарламаларының тобы</w:t>
            </w:r>
          </w:p>
        </w:tc>
        <w:tc>
          <w:tcPr>
            <w:tcW w:w="3194" w:type="pct"/>
          </w:tcPr>
          <w:p w:rsidR="00814C5D" w:rsidRPr="00A15C24" w:rsidRDefault="007E7F2F" w:rsidP="00814C5D">
            <w:pPr>
              <w:pStyle w:val="TableParagraph"/>
              <w:ind w:left="55"/>
              <w:jc w:val="both"/>
              <w:rPr>
                <w:rFonts w:eastAsia="Calibri"/>
                <w:sz w:val="24"/>
                <w:szCs w:val="28"/>
                <w:lang w:val="kk-KZ"/>
              </w:rPr>
            </w:pPr>
            <w:r>
              <w:rPr>
                <w:rFonts w:eastAsia="Calibri"/>
                <w:sz w:val="24"/>
                <w:szCs w:val="28"/>
                <w:lang w:val="kk-KZ"/>
              </w:rPr>
              <w:t>B062 «Электротехника және энергетика»</w:t>
            </w:r>
          </w:p>
        </w:tc>
      </w:tr>
      <w:tr w:rsidR="00814C5D" w:rsidRPr="00B44908"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4</w:t>
            </w:r>
          </w:p>
        </w:tc>
        <w:tc>
          <w:tcPr>
            <w:tcW w:w="1586" w:type="pct"/>
            <w:shd w:val="clear" w:color="auto" w:fill="auto"/>
          </w:tcPr>
          <w:p w:rsidR="00814C5D" w:rsidRPr="009D1422" w:rsidRDefault="00320235" w:rsidP="00814C5D">
            <w:pPr>
              <w:rPr>
                <w:sz w:val="24"/>
                <w:lang w:val="kk-KZ"/>
              </w:rPr>
            </w:pPr>
            <w:r>
              <w:rPr>
                <w:sz w:val="24"/>
                <w:lang w:val="kk-KZ"/>
              </w:rPr>
              <w:t>Білім беру бағдарламасының атауы</w:t>
            </w:r>
          </w:p>
        </w:tc>
        <w:tc>
          <w:tcPr>
            <w:tcW w:w="3194" w:type="pct"/>
          </w:tcPr>
          <w:p w:rsidR="009B0387" w:rsidRPr="009B0387" w:rsidRDefault="007E7F2F" w:rsidP="009B0387">
            <w:pPr>
              <w:pStyle w:val="TableParagraph"/>
              <w:ind w:left="55"/>
              <w:jc w:val="both"/>
              <w:rPr>
                <w:sz w:val="24"/>
                <w:szCs w:val="24"/>
                <w:lang w:val="kk-KZ"/>
              </w:rPr>
            </w:pPr>
            <w:r>
              <w:rPr>
                <w:sz w:val="24"/>
                <w:szCs w:val="24"/>
                <w:lang w:val="kk-KZ"/>
              </w:rPr>
              <w:t>6B07112</w:t>
            </w:r>
            <w:r w:rsidR="00E2183E" w:rsidRPr="00E2183E">
              <w:rPr>
                <w:rFonts w:eastAsia="Calibri"/>
                <w:sz w:val="24"/>
                <w:szCs w:val="28"/>
                <w:lang w:val="en-US"/>
              </w:rPr>
              <w:t>Электрондық және электрлік инженерия</w:t>
            </w:r>
          </w:p>
        </w:tc>
      </w:tr>
      <w:tr w:rsidR="00814C5D" w:rsidRPr="00030D94"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5</w:t>
            </w:r>
          </w:p>
        </w:tc>
        <w:tc>
          <w:tcPr>
            <w:tcW w:w="1586" w:type="pct"/>
            <w:shd w:val="clear" w:color="auto" w:fill="auto"/>
          </w:tcPr>
          <w:p w:rsidR="00814C5D" w:rsidRPr="009D1422" w:rsidRDefault="00320235" w:rsidP="00814C5D">
            <w:pPr>
              <w:rPr>
                <w:sz w:val="24"/>
                <w:lang w:val="kk-KZ"/>
              </w:rPr>
            </w:pPr>
            <w:r>
              <w:rPr>
                <w:sz w:val="24"/>
                <w:lang w:val="kk-KZ"/>
              </w:rPr>
              <w:t>Білім беру бағдарламасының сипаттамасының қысқаша сипаттамасы</w:t>
            </w:r>
          </w:p>
        </w:tc>
        <w:tc>
          <w:tcPr>
            <w:tcW w:w="3194" w:type="pct"/>
          </w:tcPr>
          <w:p w:rsidR="000E7C7D" w:rsidRPr="008009D3" w:rsidRDefault="000E7C7D" w:rsidP="00F92220">
            <w:pPr>
              <w:jc w:val="both"/>
              <w:rPr>
                <w:sz w:val="24"/>
                <w:szCs w:val="24"/>
                <w:lang w:val="kk-KZ" w:eastAsia="zh-CN"/>
              </w:rPr>
            </w:pPr>
            <w:r w:rsidRPr="008009D3">
              <w:rPr>
                <w:sz w:val="24"/>
                <w:szCs w:val="24"/>
                <w:lang w:val="kk-KZ" w:eastAsia="zh-CN"/>
              </w:rPr>
              <w:t xml:space="preserve">6В07112 «Электрондық және электротехника» бағдарламасы заманауи электронды инженерия саласында жоғары білікті мамандарды даярлауға бағытталған. </w:t>
            </w:r>
            <w:r w:rsidRPr="008009D3">
              <w:rPr>
                <w:sz w:val="24"/>
                <w:szCs w:val="24"/>
                <w:lang w:val="kk-KZ" w:eastAsia="zh-CN"/>
              </w:rPr>
              <w:lastRenderedPageBreak/>
              <w:t>Студенттер электроника, оптоэлектроника, микропроцессорлық жүйелер, интеллектуалды басқару жүйелері, цифрлық технологиялар және ақпараттық-коммуникациялық жүйелер сияқты салаларда терең білім алады. Сонымен қатар, олар заманауи инженерлік құралдар мен бағдарламалық қамтамасыз етуді пайдалана отырып, автоматтандырылған басқару жүйесін әзірлеуді, өндірістік процестерді бақылауды және оңтайландыруды меңгереді.</w:t>
            </w:r>
          </w:p>
          <w:p w:rsidR="000E7C7D" w:rsidRPr="008009D3" w:rsidRDefault="000E7C7D" w:rsidP="00F92220">
            <w:pPr>
              <w:jc w:val="both"/>
              <w:rPr>
                <w:sz w:val="24"/>
                <w:szCs w:val="24"/>
                <w:lang w:val="kk-KZ" w:eastAsia="zh-CN"/>
              </w:rPr>
            </w:pPr>
            <w:r w:rsidRPr="008009D3">
              <w:rPr>
                <w:sz w:val="24"/>
                <w:szCs w:val="24"/>
                <w:lang w:val="kk-KZ" w:eastAsia="zh-CN"/>
              </w:rPr>
              <w:t>Бағдарламада теориялық білімді практикалық тәжірибемен ұштастыруға және ғылыми-зерттеу қызметін дамытуға ерекше мән беріледі. Студенттер зертханалық және эксперименттік зерттеулер жүргізеді, өндірістік-инновациялық кәсіпорындарда тәжірибелік сабақтардан өтеді. Академиялық ұтқырлық аясында олар жетекші шетелдік жоғары оқу орындарында білім алып, халықаралық ғылыми жобаларға қатысуға мүмкіндік алды.</w:t>
            </w:r>
          </w:p>
          <w:p w:rsidR="00814C5D" w:rsidRPr="008009D3" w:rsidRDefault="000E7C7D" w:rsidP="00F92220">
            <w:pPr>
              <w:jc w:val="both"/>
              <w:rPr>
                <w:sz w:val="24"/>
                <w:szCs w:val="24"/>
                <w:lang w:val="kk-KZ" w:eastAsia="zh-CN"/>
              </w:rPr>
            </w:pPr>
            <w:r w:rsidRPr="008009D3">
              <w:rPr>
                <w:sz w:val="24"/>
                <w:szCs w:val="24"/>
                <w:lang w:val="kk-KZ" w:eastAsia="zh-CN"/>
              </w:rPr>
              <w:t>Бағдарламаның түлектері инженерлік-техникалық жүйелерді пайдаланатын кәсіпорындарда, ғылыми-зерттеу институттарында, жоғары технологиялық өндірісте және оқу орындарында жұмыс істей алады. Олардың кәсіби қызметі электроника және электротехника саласындағы интеллектуалды жүйелерді әзірлеумен, автоматтандырылған басқару жүйесін енгізумен және ғылыми және инженерлік мәселелерді шешумен байланысты.</w:t>
            </w:r>
          </w:p>
        </w:tc>
      </w:tr>
      <w:tr w:rsidR="00814C5D" w:rsidRPr="00030D94"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6</w:t>
            </w:r>
          </w:p>
        </w:tc>
        <w:tc>
          <w:tcPr>
            <w:tcW w:w="1586" w:type="pct"/>
            <w:shd w:val="clear" w:color="auto" w:fill="auto"/>
          </w:tcPr>
          <w:p w:rsidR="00814C5D" w:rsidRPr="009D1422" w:rsidRDefault="000E3593" w:rsidP="00814C5D">
            <w:pPr>
              <w:rPr>
                <w:sz w:val="24"/>
                <w:lang w:val="kk-KZ"/>
              </w:rPr>
            </w:pPr>
            <w:r>
              <w:rPr>
                <w:sz w:val="24"/>
                <w:lang w:val="kk-KZ"/>
              </w:rPr>
              <w:t>БББ</w:t>
            </w:r>
            <w:r w:rsidR="00A625FE">
              <w:rPr>
                <w:sz w:val="24"/>
                <w:lang w:val="kk-KZ"/>
              </w:rPr>
              <w:t xml:space="preserve"> мақсаты</w:t>
            </w:r>
          </w:p>
        </w:tc>
        <w:tc>
          <w:tcPr>
            <w:tcW w:w="3194" w:type="pct"/>
          </w:tcPr>
          <w:p w:rsidR="008F595A" w:rsidRDefault="00C14627" w:rsidP="00C14627">
            <w:pPr>
              <w:pStyle w:val="TableParagraph"/>
              <w:ind w:left="55"/>
              <w:jc w:val="both"/>
              <w:rPr>
                <w:rFonts w:eastAsia="Calibri"/>
                <w:sz w:val="24"/>
                <w:szCs w:val="28"/>
                <w:lang w:val="kk-KZ"/>
              </w:rPr>
            </w:pPr>
            <w:r w:rsidRPr="00C14627">
              <w:rPr>
                <w:rFonts w:eastAsia="Calibri"/>
                <w:sz w:val="24"/>
                <w:szCs w:val="28"/>
                <w:lang w:val="kk-KZ"/>
              </w:rPr>
              <w:t>Бағдарламаның мақсаты – электр жабдықтары мен автоматты басқару жүйелерін жобалау, монтаждау, реттеу және пайдалану саласындағы функционалдық міндеттерді тиімді орындау үшін қажетті терең білімге, практикалық дағдылар мен құзыреттерге ие, цифрлық электроника және электротехника саласында жоғары білікті мамандарды дайындау. Мамандар электронды және энергетикалық саланың заманауи жетістіктері мен даму перспективаларын қолдана алатын, сондай-ақ технологиялық және нарықтық ортадағы өзгерістерге бейімделе алатын кәсіби ұтқырлыққа дайын болады.</w:t>
            </w:r>
          </w:p>
          <w:p w:rsidR="00814C5D" w:rsidRPr="009D1422" w:rsidRDefault="00C14627" w:rsidP="00C14627">
            <w:pPr>
              <w:pStyle w:val="TableParagraph"/>
              <w:ind w:left="55"/>
              <w:jc w:val="both"/>
              <w:rPr>
                <w:rFonts w:eastAsia="Calibri"/>
                <w:sz w:val="24"/>
                <w:szCs w:val="28"/>
                <w:lang w:val="kk-KZ"/>
              </w:rPr>
            </w:pPr>
            <w:r w:rsidRPr="00C14627">
              <w:rPr>
                <w:rFonts w:eastAsia="Calibri"/>
                <w:sz w:val="24"/>
                <w:szCs w:val="28"/>
                <w:lang w:val="kk-KZ"/>
              </w:rPr>
              <w:t>Студенттер электроника, оптоэлектроника және нанофотоника саласында ғылыми зерттеулер жүргізе алады, сондай-ақ электронды инженерияда интеллектуалды жүйелерді әзірлей алады. Олар өндірістік мәселелерді бағалау, талдау және шешу, технологиялық процестерді бақылау және басқару бойынша кәсіби құзыреттерге ие болады. Бағдарлама түлектерге ғылыми-инновациялық орталықтарда, жоғары технологиялық өндірістерде, сондай-ақ ғылыми-педагогикалық қызмет саласында жұмыс істеуге мүмкіндік бере отырып, халықаралық стандарттарға сәйкес ғылыми кадрларды даярлауды қамтамасыз етеді.</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7</w:t>
            </w:r>
          </w:p>
        </w:tc>
        <w:tc>
          <w:tcPr>
            <w:tcW w:w="1586" w:type="pct"/>
            <w:shd w:val="clear" w:color="auto" w:fill="auto"/>
          </w:tcPr>
          <w:p w:rsidR="00814C5D" w:rsidRPr="009D1422" w:rsidRDefault="00021DDD" w:rsidP="00814C5D">
            <w:pPr>
              <w:rPr>
                <w:sz w:val="24"/>
                <w:lang w:val="kk-KZ"/>
              </w:rPr>
            </w:pPr>
            <w:r>
              <w:rPr>
                <w:sz w:val="24"/>
                <w:lang w:val="kk-KZ"/>
              </w:rPr>
              <w:t>БББ</w:t>
            </w:r>
            <w:r w:rsidR="005C47AD" w:rsidRPr="005C47AD">
              <w:rPr>
                <w:sz w:val="24"/>
                <w:lang w:val="kk-KZ"/>
              </w:rPr>
              <w:t xml:space="preserve"> түрі</w:t>
            </w:r>
          </w:p>
        </w:tc>
        <w:tc>
          <w:tcPr>
            <w:tcW w:w="3194" w:type="pct"/>
          </w:tcPr>
          <w:p w:rsidR="00814C5D" w:rsidRPr="00A62B10" w:rsidRDefault="00A62B10" w:rsidP="00814C5D">
            <w:pPr>
              <w:pStyle w:val="TableParagraph"/>
              <w:ind w:left="55"/>
              <w:jc w:val="both"/>
              <w:rPr>
                <w:color w:val="455A64"/>
                <w:sz w:val="21"/>
                <w:szCs w:val="21"/>
                <w:shd w:val="clear" w:color="auto" w:fill="FFFFFF"/>
                <w:lang w:val="kk-KZ"/>
              </w:rPr>
            </w:pPr>
            <w:r>
              <w:rPr>
                <w:color w:val="455A64"/>
                <w:sz w:val="21"/>
                <w:szCs w:val="21"/>
                <w:shd w:val="clear" w:color="auto" w:fill="FFFFFF"/>
                <w:lang w:val="kk-KZ"/>
              </w:rPr>
              <w:t>жаңа білім беру бағдарламасы</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8</w:t>
            </w:r>
          </w:p>
        </w:tc>
        <w:tc>
          <w:tcPr>
            <w:tcW w:w="1586" w:type="pct"/>
            <w:shd w:val="clear" w:color="auto" w:fill="auto"/>
          </w:tcPr>
          <w:p w:rsidR="005C47AD" w:rsidRPr="009D1422" w:rsidRDefault="00AA4042" w:rsidP="005C47AD">
            <w:pPr>
              <w:rPr>
                <w:sz w:val="24"/>
                <w:lang w:val="kk-KZ"/>
              </w:rPr>
            </w:pPr>
            <w:r w:rsidRPr="00AA4042">
              <w:t xml:space="preserve">ҰБШ </w:t>
            </w:r>
            <w:proofErr w:type="spellStart"/>
            <w:r w:rsidR="005C47AD" w:rsidRPr="00C4725F">
              <w:t>бойынша</w:t>
            </w:r>
            <w:proofErr w:type="spellEnd"/>
            <w:r w:rsidR="005C47AD" w:rsidRPr="00C4725F">
              <w:t xml:space="preserve"> </w:t>
            </w:r>
            <w:proofErr w:type="spellStart"/>
            <w:r w:rsidR="005C47AD" w:rsidRPr="00C4725F">
              <w:t>деңгей</w:t>
            </w:r>
            <w:proofErr w:type="spellEnd"/>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5C47AD" w:rsidRPr="009D1422" w:rsidTr="005C47AD">
        <w:trPr>
          <w:trHeight w:val="275"/>
        </w:trPr>
        <w:tc>
          <w:tcPr>
            <w:tcW w:w="220" w:type="pct"/>
            <w:shd w:val="clear" w:color="auto" w:fill="auto"/>
          </w:tcPr>
          <w:p w:rsidR="005C47AD" w:rsidRPr="009D1422" w:rsidRDefault="005C47AD" w:rsidP="005C47AD">
            <w:pPr>
              <w:pStyle w:val="TableParagraph"/>
              <w:jc w:val="center"/>
              <w:rPr>
                <w:rFonts w:eastAsia="Calibri"/>
                <w:sz w:val="24"/>
                <w:szCs w:val="28"/>
                <w:lang w:val="kk-KZ"/>
              </w:rPr>
            </w:pPr>
            <w:r w:rsidRPr="009D1422">
              <w:rPr>
                <w:rFonts w:eastAsia="Calibri"/>
                <w:sz w:val="24"/>
                <w:szCs w:val="28"/>
                <w:lang w:val="kk-KZ"/>
              </w:rPr>
              <w:t>9</w:t>
            </w:r>
          </w:p>
        </w:tc>
        <w:tc>
          <w:tcPr>
            <w:tcW w:w="1586" w:type="pct"/>
            <w:shd w:val="clear" w:color="auto" w:fill="auto"/>
          </w:tcPr>
          <w:p w:rsidR="005C47AD" w:rsidRPr="009D1422" w:rsidRDefault="00AA4042" w:rsidP="005C47AD">
            <w:pPr>
              <w:rPr>
                <w:sz w:val="24"/>
                <w:lang w:val="kk-KZ"/>
              </w:rPr>
            </w:pPr>
            <w:r>
              <w:rPr>
                <w:lang w:val="kk-KZ"/>
              </w:rPr>
              <w:t>С</w:t>
            </w:r>
            <w:r w:rsidRPr="00AA4042">
              <w:t>БШ</w:t>
            </w:r>
            <w:r w:rsidR="005C47AD" w:rsidRPr="00C4725F">
              <w:t xml:space="preserve"> </w:t>
            </w:r>
            <w:proofErr w:type="spellStart"/>
            <w:r w:rsidR="005C47AD" w:rsidRPr="00C4725F">
              <w:t>бойынша</w:t>
            </w:r>
            <w:proofErr w:type="spellEnd"/>
            <w:r w:rsidR="005C47AD" w:rsidRPr="00C4725F">
              <w:t xml:space="preserve"> </w:t>
            </w:r>
            <w:proofErr w:type="spellStart"/>
            <w:r w:rsidR="005C47AD" w:rsidRPr="00C4725F">
              <w:t>деңгей</w:t>
            </w:r>
            <w:proofErr w:type="spellEnd"/>
          </w:p>
        </w:tc>
        <w:tc>
          <w:tcPr>
            <w:tcW w:w="3194" w:type="pct"/>
          </w:tcPr>
          <w:p w:rsidR="005C47AD" w:rsidRPr="009D1422" w:rsidRDefault="009B0387" w:rsidP="005C47AD">
            <w:pPr>
              <w:pStyle w:val="TableParagraph"/>
              <w:ind w:left="55"/>
              <w:jc w:val="both"/>
              <w:rPr>
                <w:rFonts w:eastAsia="Calibri"/>
                <w:sz w:val="24"/>
                <w:szCs w:val="28"/>
                <w:lang w:val="kk-KZ"/>
              </w:rPr>
            </w:pPr>
            <w:r>
              <w:rPr>
                <w:rFonts w:eastAsia="Calibri"/>
                <w:sz w:val="24"/>
                <w:szCs w:val="28"/>
                <w:lang w:val="kk-KZ"/>
              </w:rPr>
              <w:t>6</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10</w:t>
            </w:r>
          </w:p>
        </w:tc>
        <w:tc>
          <w:tcPr>
            <w:tcW w:w="1586" w:type="pct"/>
            <w:shd w:val="clear" w:color="auto" w:fill="auto"/>
          </w:tcPr>
          <w:p w:rsidR="00814C5D" w:rsidRPr="009D1422" w:rsidRDefault="00021DDD" w:rsidP="00814C5D">
            <w:pPr>
              <w:rPr>
                <w:sz w:val="24"/>
                <w:lang w:val="kk-KZ"/>
              </w:rPr>
            </w:pPr>
            <w:r>
              <w:rPr>
                <w:sz w:val="24"/>
                <w:lang w:val="kk-KZ"/>
              </w:rPr>
              <w:t>БББ</w:t>
            </w:r>
            <w:r w:rsidR="005C47AD" w:rsidRPr="005C47AD">
              <w:rPr>
                <w:sz w:val="24"/>
                <w:lang w:val="kk-KZ"/>
              </w:rPr>
              <w:t>-ның ерекше белгілері</w:t>
            </w:r>
          </w:p>
        </w:tc>
        <w:tc>
          <w:tcPr>
            <w:tcW w:w="3194" w:type="pct"/>
          </w:tcPr>
          <w:p w:rsidR="00814C5D" w:rsidRPr="009D1422" w:rsidRDefault="00E462E7" w:rsidP="00814C5D">
            <w:pPr>
              <w:pStyle w:val="TableParagraph"/>
              <w:ind w:left="55"/>
              <w:jc w:val="both"/>
              <w:rPr>
                <w:rFonts w:eastAsia="Calibri"/>
                <w:sz w:val="24"/>
                <w:szCs w:val="28"/>
                <w:lang w:val="kk-KZ"/>
              </w:rPr>
            </w:pPr>
            <w:r>
              <w:rPr>
                <w:rFonts w:eastAsia="Calibri"/>
                <w:sz w:val="24"/>
                <w:szCs w:val="28"/>
                <w:lang w:val="kk-KZ"/>
              </w:rPr>
              <w:t>ерекше қасиеттері жоқ</w:t>
            </w:r>
          </w:p>
        </w:tc>
      </w:tr>
      <w:tr w:rsidR="00814C5D" w:rsidRPr="00030D94"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11</w:t>
            </w:r>
          </w:p>
        </w:tc>
        <w:tc>
          <w:tcPr>
            <w:tcW w:w="1586" w:type="pct"/>
            <w:shd w:val="clear" w:color="auto" w:fill="auto"/>
          </w:tcPr>
          <w:p w:rsidR="00814C5D" w:rsidRPr="009D1422" w:rsidRDefault="005C47AD" w:rsidP="00814C5D">
            <w:pPr>
              <w:rPr>
                <w:sz w:val="24"/>
                <w:lang w:val="kk-KZ"/>
              </w:rPr>
            </w:pPr>
            <w:r w:rsidRPr="005C47AD">
              <w:rPr>
                <w:sz w:val="24"/>
                <w:lang w:val="kk-KZ"/>
              </w:rPr>
              <w:t>Білім беру бағдарламасының құзыреттіліктерінің тізімі:</w:t>
            </w:r>
          </w:p>
        </w:tc>
        <w:tc>
          <w:tcPr>
            <w:tcW w:w="3194" w:type="pct"/>
          </w:tcPr>
          <w:p w:rsidR="005973B0" w:rsidRDefault="005973B0" w:rsidP="008342E5">
            <w:pPr>
              <w:pStyle w:val="TableParagraph"/>
              <w:ind w:left="55"/>
              <w:jc w:val="both"/>
              <w:rPr>
                <w:rFonts w:eastAsia="Calibri"/>
                <w:sz w:val="24"/>
                <w:szCs w:val="28"/>
                <w:lang w:val="kk-KZ"/>
              </w:rPr>
            </w:pPr>
            <w:r w:rsidRPr="005973B0">
              <w:rPr>
                <w:rFonts w:eastAsia="Calibri"/>
                <w:sz w:val="24"/>
                <w:szCs w:val="28"/>
                <w:lang w:val="kk-KZ"/>
              </w:rPr>
              <w:t>Оқу ұзақтығы алынған академиялық кредиттер көлемімен анықталады. Білім беру бағдарламасы күтілетін оқу нәтижелеріне қол жеткізілген және белгіленген академиялық кредиттер көлемі игерілген жағдайда толық игерілді деп есептеледі. Оқу мерзімі 4 жыл (240 академиялық кредит).</w:t>
            </w:r>
          </w:p>
          <w:p w:rsidR="008342E5" w:rsidRPr="008342E5" w:rsidRDefault="008342E5" w:rsidP="005973B0">
            <w:pPr>
              <w:pStyle w:val="TableParagraph"/>
              <w:ind w:left="55"/>
              <w:jc w:val="both"/>
              <w:rPr>
                <w:rFonts w:eastAsia="Calibri"/>
                <w:sz w:val="24"/>
                <w:szCs w:val="28"/>
                <w:lang w:val="kk-KZ"/>
              </w:rPr>
            </w:pPr>
            <w:r w:rsidRPr="008342E5">
              <w:rPr>
                <w:rFonts w:eastAsia="Calibri"/>
                <w:sz w:val="24"/>
                <w:szCs w:val="28"/>
                <w:lang w:val="kk-KZ"/>
              </w:rPr>
              <w:t>Білім беру мазмұнын, оқу процесін ұйымдастыру және жүргізу әдістерін жоспарлауды кредиттік оқыту технологиясы негізінде университет және ғылыми ұйымдар дербес жүзеге асырады.</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Білім беру бағдарламасының мазмұнына мыналар кіреді:</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Базалық және бейіндік пәндердің циклдерін оқуды қамтитын теориялық оқыту;</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Студенттердің практикалық дайындығы, соның ішінде практиканың әртүрлі түрлері.</w:t>
            </w:r>
          </w:p>
          <w:p w:rsidR="008342E5" w:rsidRPr="008342E5" w:rsidRDefault="008342E5" w:rsidP="008342E5">
            <w:pPr>
              <w:pStyle w:val="TableParagraph"/>
              <w:ind w:left="55"/>
              <w:jc w:val="both"/>
              <w:rPr>
                <w:rFonts w:eastAsia="Calibri"/>
                <w:sz w:val="24"/>
                <w:szCs w:val="28"/>
                <w:lang w:val="kk-KZ"/>
              </w:rPr>
            </w:pPr>
            <w:r w:rsidRPr="008342E5">
              <w:rPr>
                <w:rFonts w:eastAsia="Calibri"/>
                <w:sz w:val="24"/>
                <w:szCs w:val="28"/>
                <w:lang w:val="kk-KZ"/>
              </w:rPr>
              <w:t>Қорытынды аттестаттау.</w:t>
            </w:r>
          </w:p>
          <w:p w:rsidR="00814C5D" w:rsidRPr="009D1422" w:rsidRDefault="005973B0" w:rsidP="008342E5">
            <w:pPr>
              <w:pStyle w:val="TableParagraph"/>
              <w:ind w:left="55"/>
              <w:jc w:val="both"/>
              <w:rPr>
                <w:rFonts w:eastAsia="Calibri"/>
                <w:sz w:val="24"/>
                <w:szCs w:val="28"/>
                <w:lang w:val="kk-KZ"/>
              </w:rPr>
            </w:pPr>
            <w:r w:rsidRPr="005973B0">
              <w:rPr>
                <w:rFonts w:eastAsia="Calibri"/>
                <w:sz w:val="24"/>
                <w:szCs w:val="28"/>
                <w:lang w:val="kk-KZ"/>
              </w:rPr>
              <w:t>«Электрондық және электротехника» білім беру бағдарламасының мазмұны оқытудың кредиттік технологиясына сәйкес жүзеге асырылады және мемлекеттік, орыс және ағылшын тілдерінде жүзеге асырылады.</w:t>
            </w:r>
          </w:p>
        </w:tc>
      </w:tr>
      <w:tr w:rsidR="00814C5D" w:rsidRPr="00030D94"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12</w:t>
            </w:r>
          </w:p>
        </w:tc>
        <w:tc>
          <w:tcPr>
            <w:tcW w:w="1586" w:type="pct"/>
            <w:shd w:val="clear" w:color="auto" w:fill="auto"/>
          </w:tcPr>
          <w:p w:rsidR="00814C5D" w:rsidRPr="009D1422" w:rsidRDefault="0023525D" w:rsidP="00814C5D">
            <w:pPr>
              <w:rPr>
                <w:sz w:val="24"/>
                <w:lang w:val="kk-KZ"/>
              </w:rPr>
            </w:pPr>
            <w:r>
              <w:rPr>
                <w:sz w:val="24"/>
                <w:lang w:val="kk-KZ"/>
              </w:rPr>
              <w:t>Білім беру бағдарламасын іске асыру нәтижелері:</w:t>
            </w:r>
          </w:p>
        </w:tc>
        <w:tc>
          <w:tcPr>
            <w:tcW w:w="3194" w:type="pct"/>
          </w:tcPr>
          <w:p w:rsidR="005973B0" w:rsidRPr="008D6D69" w:rsidRDefault="008D6D69" w:rsidP="005973B0">
            <w:pPr>
              <w:pStyle w:val="TableParagraph"/>
              <w:ind w:left="55"/>
              <w:jc w:val="both"/>
              <w:rPr>
                <w:rFonts w:eastAsia="Calibri"/>
                <w:sz w:val="24"/>
                <w:szCs w:val="28"/>
                <w:lang w:val="kk-KZ"/>
              </w:rPr>
            </w:pPr>
            <w:r w:rsidRPr="008D6D69">
              <w:rPr>
                <w:rFonts w:eastAsia="Calibri"/>
                <w:sz w:val="24"/>
                <w:szCs w:val="28"/>
                <w:lang w:val="kk-KZ"/>
              </w:rPr>
              <w:t>PO1 – Энергия жүйелерінің диспетчерлік және пайдалану мәселелерін шешу үшін ақпараттық-коммуникациялық технологиялар мен бағдарламалық қамтамасыз етудің әртүрлі түрлерін қолдану. Кәсіби қызметтегі олардың тиімділігін талдау және бағалау. Энергетика саласындағы электрлік және электронды құрылғыларды жобалау және модельдеу, олардың функционалдығы мен сенімділігін оңтайландыру.</w:t>
            </w:r>
          </w:p>
          <w:p w:rsidR="005973B0" w:rsidRDefault="008D6D69" w:rsidP="008D6D69">
            <w:pPr>
              <w:pStyle w:val="TableParagraph"/>
              <w:ind w:left="55"/>
              <w:jc w:val="both"/>
              <w:rPr>
                <w:rFonts w:eastAsia="Calibri"/>
                <w:sz w:val="24"/>
                <w:szCs w:val="28"/>
                <w:lang w:val="kk-KZ"/>
              </w:rPr>
            </w:pPr>
            <w:r w:rsidRPr="008D6D69">
              <w:rPr>
                <w:rFonts w:eastAsia="Calibri"/>
                <w:sz w:val="24"/>
                <w:szCs w:val="28"/>
                <w:lang w:val="kk-KZ"/>
              </w:rPr>
              <w:t>PO2 – Үздіксіз білім алу, жаңа білім алу, бұрын алынған дағдылар мен дағдыларды тереңдету және кеңейту қабілетін көрсету. Энергетикалық жүйелерді әзірлеушілер мен пайдаланушылар тобында жұмыс істеу, моральдық және этикалық принциптерді қолдану, коммуникативті, ұйымдастырушылық және басқарушылық дағдыларды дамыту.</w:t>
            </w:r>
          </w:p>
          <w:p w:rsidR="008F595A" w:rsidRDefault="008D6D69" w:rsidP="008D6D69">
            <w:pPr>
              <w:pStyle w:val="TableParagraph"/>
              <w:ind w:left="55"/>
              <w:jc w:val="both"/>
              <w:rPr>
                <w:rFonts w:eastAsia="Calibri"/>
                <w:sz w:val="24"/>
                <w:szCs w:val="28"/>
                <w:lang w:val="kk-KZ"/>
              </w:rPr>
            </w:pPr>
            <w:r w:rsidRPr="008D6D69">
              <w:rPr>
                <w:rFonts w:eastAsia="Calibri"/>
                <w:sz w:val="24"/>
                <w:szCs w:val="28"/>
                <w:lang w:val="kk-KZ"/>
              </w:rPr>
              <w:t>PO3 – Жалпы инженерлік есептерді шешу үшін негізгі математикалық, физикалық және басқа жаратылыстану білімдерін, қаржылық талдауды және электротехниканың теориялық негіздерін көрсету және қолдану.</w:t>
            </w:r>
          </w:p>
          <w:p w:rsidR="008F595A" w:rsidRDefault="008D6D69" w:rsidP="00226DD3">
            <w:pPr>
              <w:pStyle w:val="TableParagraph"/>
              <w:ind w:left="55"/>
              <w:jc w:val="both"/>
              <w:rPr>
                <w:rFonts w:eastAsia="Calibri"/>
                <w:sz w:val="24"/>
                <w:szCs w:val="28"/>
                <w:lang w:val="kk-KZ"/>
              </w:rPr>
            </w:pPr>
            <w:r w:rsidRPr="008D6D69">
              <w:rPr>
                <w:rFonts w:eastAsia="Calibri"/>
                <w:sz w:val="24"/>
                <w:szCs w:val="28"/>
                <w:lang w:val="kk-KZ"/>
              </w:rPr>
              <w:t>ПҚ4 – Өлшеу аспаптары мен автоматика құралдарын таңдау, электротехника кәсіпорындарында автоматика элементтері мен құрылғыларын конфигурациялау және басқару қабілетін көрсету.</w:t>
            </w:r>
          </w:p>
          <w:p w:rsidR="008F595A" w:rsidRDefault="00226DD3" w:rsidP="00EF5BE4">
            <w:pPr>
              <w:pStyle w:val="TableParagraph"/>
              <w:ind w:left="55"/>
              <w:jc w:val="both"/>
              <w:rPr>
                <w:rFonts w:eastAsia="Calibri"/>
                <w:sz w:val="24"/>
                <w:szCs w:val="28"/>
                <w:lang w:val="kk-KZ"/>
              </w:rPr>
            </w:pPr>
            <w:r>
              <w:rPr>
                <w:rFonts w:eastAsia="Calibri"/>
                <w:sz w:val="24"/>
                <w:szCs w:val="28"/>
                <w:lang w:val="kk-KZ"/>
              </w:rPr>
              <w:t>PO5 – Үздіксіз білім алу қабілетін көрсету Қазақ, орыс және шет тілдерін білуді тұлғааралық, мәдениетаралық және кәсіби қарым-қатынас мәселелерін шешу үшін қолдану</w:t>
            </w:r>
          </w:p>
          <w:p w:rsidR="005973B0" w:rsidRDefault="00226DD3" w:rsidP="00EF5BE4">
            <w:pPr>
              <w:pStyle w:val="TableParagraph"/>
              <w:ind w:left="55"/>
              <w:jc w:val="both"/>
              <w:rPr>
                <w:rFonts w:eastAsia="Calibri"/>
                <w:sz w:val="24"/>
                <w:szCs w:val="28"/>
                <w:lang w:val="kk-KZ"/>
              </w:rPr>
            </w:pPr>
            <w:r>
              <w:rPr>
                <w:rFonts w:eastAsia="Calibri"/>
                <w:sz w:val="24"/>
                <w:szCs w:val="28"/>
                <w:lang w:val="kk-KZ"/>
              </w:rPr>
              <w:t>PO6 – энергетикалық жүйелерді басқару дағдыларының жиынтығын көрсету, энергетика саласындағы өндірістік процестердің нәтижелерін алу үшін зерттеу әдістерін, әдістерін және бағалау критерийлерін таңдау.</w:t>
            </w:r>
          </w:p>
          <w:p w:rsidR="008F595A" w:rsidRDefault="00226DD3" w:rsidP="00EF5BE4">
            <w:pPr>
              <w:pStyle w:val="TableParagraph"/>
              <w:ind w:left="55"/>
              <w:jc w:val="both"/>
              <w:rPr>
                <w:rFonts w:eastAsia="Calibri"/>
                <w:sz w:val="24"/>
                <w:szCs w:val="28"/>
                <w:lang w:val="kk-KZ"/>
              </w:rPr>
            </w:pPr>
            <w:r w:rsidRPr="00F93AF4">
              <w:rPr>
                <w:rFonts w:eastAsia="Calibri"/>
                <w:sz w:val="24"/>
                <w:szCs w:val="28"/>
                <w:lang w:val="kk-KZ"/>
              </w:rPr>
              <w:t xml:space="preserve">PO7 – Электрондық және микропроцессорлық база туралы </w:t>
            </w:r>
            <w:r w:rsidRPr="00F93AF4">
              <w:rPr>
                <w:rFonts w:eastAsia="Calibri"/>
                <w:sz w:val="24"/>
                <w:szCs w:val="28"/>
                <w:lang w:val="kk-KZ"/>
              </w:rPr>
              <w:lastRenderedPageBreak/>
              <w:t>білімдерін қолдану және көрсету, электрмен жабдықтау жүйелері үшін микроконтроллерлерді бағдарламалау дағдыларын қолдану. Күрделілігі мен функционалдығы әртүрлі объектілерді қоректендіру құрылғыларын құру үшін бағдарламаланатын логикалық интегралды схемаларды қолданыңыз, сонымен қатар осы құрылғыларды әзірлеңіз және жобалаңыз.</w:t>
            </w:r>
          </w:p>
          <w:p w:rsidR="008F595A" w:rsidRDefault="005973B0" w:rsidP="00EF5BE4">
            <w:pPr>
              <w:pStyle w:val="TableParagraph"/>
              <w:ind w:left="55"/>
              <w:jc w:val="both"/>
              <w:rPr>
                <w:rFonts w:eastAsia="Calibri"/>
                <w:sz w:val="24"/>
                <w:szCs w:val="28"/>
                <w:lang w:val="kk-KZ"/>
              </w:rPr>
            </w:pPr>
            <w:r w:rsidRPr="00F93AF4">
              <w:rPr>
                <w:rFonts w:eastAsia="Calibri"/>
                <w:sz w:val="24"/>
                <w:szCs w:val="28"/>
                <w:lang w:val="kk-KZ"/>
              </w:rPr>
              <w:t>PO8 – Энергетика нормалары мен стандарттарына сәйкес жобалық және жұмыс техникалық құжаттаманы әзірлеу дағдыларын көрсету. Энергетика саласындағы электронды құрылғылар мен аспаптар саласындағы жаңа қызметтерді сынау, конфигурациялау, әзірлеу және жобалау бойынша кешенді қызметтерді ұйымдастыру әдістерін қолдану.</w:t>
            </w:r>
          </w:p>
          <w:p w:rsidR="008F595A" w:rsidRDefault="005973B0" w:rsidP="00EF5BE4">
            <w:pPr>
              <w:pStyle w:val="TableParagraph"/>
              <w:ind w:left="55"/>
              <w:jc w:val="both"/>
              <w:rPr>
                <w:rFonts w:eastAsia="Calibri"/>
                <w:sz w:val="24"/>
                <w:szCs w:val="28"/>
                <w:lang w:val="kk-KZ"/>
              </w:rPr>
            </w:pPr>
            <w:r w:rsidRPr="00F93AF4">
              <w:rPr>
                <w:rFonts w:eastAsia="Calibri"/>
                <w:sz w:val="24"/>
                <w:szCs w:val="28"/>
                <w:lang w:val="kk-KZ"/>
              </w:rPr>
              <w:t>PO9 – Электр жабдықтарын монтаждау және реттеудің негізгі түрлері бойынша білімдерін тәжірибеде қолдану, сонымен қатар энергетикада және интеллектуалды жүйелерде сызықтық және сызықты емес автоматты басқару жүйелеріне қызмет көрсету.</w:t>
            </w:r>
          </w:p>
          <w:p w:rsidR="005973B0" w:rsidRPr="005973B0" w:rsidRDefault="005973B0" w:rsidP="008F595A">
            <w:pPr>
              <w:pStyle w:val="TableParagraph"/>
              <w:ind w:left="55"/>
              <w:jc w:val="both"/>
              <w:rPr>
                <w:rFonts w:eastAsia="Calibri"/>
                <w:sz w:val="24"/>
                <w:szCs w:val="28"/>
                <w:lang w:val="kk-KZ"/>
              </w:rPr>
            </w:pPr>
            <w:r w:rsidRPr="00F93AF4">
              <w:rPr>
                <w:rFonts w:eastAsia="Calibri"/>
                <w:sz w:val="24"/>
                <w:szCs w:val="28"/>
                <w:lang w:val="kk-KZ"/>
              </w:rPr>
              <w:t>PO10 – Экология және өмір қауіпсіздігі саласындағы негізгі білімді, сыбайлас жемқорлыққа қарсы мәдениет негіздерін, кәсіпкерлік пен көшбасшылықты, кәсіби және қоғамдық-саяси қызметтің әртүрлі түрлерінде инновацияларды қабылдауды қолдану.</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lastRenderedPageBreak/>
              <w:t>13</w:t>
            </w:r>
          </w:p>
        </w:tc>
        <w:tc>
          <w:tcPr>
            <w:tcW w:w="1586" w:type="pct"/>
            <w:shd w:val="clear" w:color="auto" w:fill="auto"/>
          </w:tcPr>
          <w:p w:rsidR="00814C5D" w:rsidRPr="009D1422" w:rsidRDefault="005C47AD" w:rsidP="00814C5D">
            <w:pPr>
              <w:rPr>
                <w:sz w:val="24"/>
                <w:lang w:val="kk-KZ"/>
              </w:rPr>
            </w:pPr>
            <w:r w:rsidRPr="005C47AD">
              <w:rPr>
                <w:sz w:val="24"/>
                <w:lang w:val="kk-KZ"/>
              </w:rPr>
              <w:t>Оқу формасы</w:t>
            </w:r>
          </w:p>
        </w:tc>
        <w:tc>
          <w:tcPr>
            <w:tcW w:w="3194" w:type="pct"/>
          </w:tcPr>
          <w:p w:rsidR="00814C5D" w:rsidRPr="009D1422" w:rsidRDefault="0023525D" w:rsidP="00814C5D">
            <w:pPr>
              <w:pStyle w:val="TableParagraph"/>
              <w:ind w:left="55"/>
              <w:jc w:val="both"/>
              <w:rPr>
                <w:rFonts w:eastAsia="Calibri"/>
                <w:sz w:val="24"/>
                <w:szCs w:val="28"/>
                <w:lang w:val="kk-KZ"/>
              </w:rPr>
            </w:pPr>
            <w:r>
              <w:rPr>
                <w:rFonts w:eastAsia="Calibri"/>
                <w:sz w:val="24"/>
                <w:szCs w:val="28"/>
                <w:lang w:val="kk-KZ"/>
              </w:rPr>
              <w:t>Толық күн</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14</w:t>
            </w:r>
          </w:p>
        </w:tc>
        <w:tc>
          <w:tcPr>
            <w:tcW w:w="1586" w:type="pct"/>
            <w:shd w:val="clear" w:color="auto" w:fill="auto"/>
          </w:tcPr>
          <w:p w:rsidR="00814C5D" w:rsidRPr="009D1422" w:rsidRDefault="0023525D" w:rsidP="00814C5D">
            <w:pPr>
              <w:rPr>
                <w:sz w:val="24"/>
                <w:lang w:val="kk-KZ"/>
              </w:rPr>
            </w:pPr>
            <w:r>
              <w:rPr>
                <w:sz w:val="24"/>
                <w:lang w:val="kk-KZ"/>
              </w:rPr>
              <w:t>Оқу ұзақтығы</w:t>
            </w:r>
          </w:p>
        </w:tc>
        <w:tc>
          <w:tcPr>
            <w:tcW w:w="3194" w:type="pct"/>
          </w:tcPr>
          <w:p w:rsidR="00814C5D" w:rsidRPr="009D1422" w:rsidRDefault="009B0387" w:rsidP="00814C5D">
            <w:pPr>
              <w:pStyle w:val="TableParagraph"/>
              <w:ind w:left="55"/>
              <w:jc w:val="both"/>
              <w:rPr>
                <w:rFonts w:eastAsia="Calibri"/>
                <w:sz w:val="24"/>
                <w:szCs w:val="28"/>
                <w:lang w:val="kk-KZ"/>
              </w:rPr>
            </w:pPr>
            <w:r>
              <w:rPr>
                <w:rFonts w:eastAsia="Calibri"/>
                <w:sz w:val="24"/>
                <w:szCs w:val="28"/>
                <w:lang w:val="kk-KZ"/>
              </w:rPr>
              <w:t>4 жыл</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15</w:t>
            </w:r>
          </w:p>
        </w:tc>
        <w:tc>
          <w:tcPr>
            <w:tcW w:w="1586" w:type="pct"/>
            <w:shd w:val="clear" w:color="auto" w:fill="auto"/>
          </w:tcPr>
          <w:p w:rsidR="00814C5D" w:rsidRPr="009D1422" w:rsidRDefault="0023525D" w:rsidP="00814C5D">
            <w:pPr>
              <w:rPr>
                <w:sz w:val="24"/>
                <w:lang w:val="kk-KZ"/>
              </w:rPr>
            </w:pPr>
            <w:r>
              <w:rPr>
                <w:sz w:val="24"/>
                <w:lang w:val="kk-KZ"/>
              </w:rPr>
              <w:t>Несиелер көлемі</w:t>
            </w:r>
          </w:p>
        </w:tc>
        <w:tc>
          <w:tcPr>
            <w:tcW w:w="3194" w:type="pct"/>
          </w:tcPr>
          <w:p w:rsidR="00814C5D" w:rsidRPr="009D1422" w:rsidRDefault="009B0387" w:rsidP="0057450C">
            <w:pPr>
              <w:pStyle w:val="TableParagraph"/>
              <w:jc w:val="both"/>
              <w:rPr>
                <w:rFonts w:eastAsia="Calibri"/>
                <w:sz w:val="24"/>
                <w:szCs w:val="28"/>
                <w:lang w:val="kk-KZ"/>
              </w:rPr>
            </w:pPr>
            <w:r>
              <w:rPr>
                <w:rFonts w:eastAsia="Calibri"/>
                <w:sz w:val="24"/>
                <w:szCs w:val="28"/>
                <w:lang w:val="kk-KZ"/>
              </w:rPr>
              <w:t>240 несие</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16</w:t>
            </w:r>
          </w:p>
        </w:tc>
        <w:tc>
          <w:tcPr>
            <w:tcW w:w="1586" w:type="pct"/>
            <w:shd w:val="clear" w:color="auto" w:fill="auto"/>
          </w:tcPr>
          <w:p w:rsidR="00814C5D" w:rsidRPr="009D1422" w:rsidRDefault="0023525D" w:rsidP="00814C5D">
            <w:pPr>
              <w:rPr>
                <w:sz w:val="24"/>
                <w:lang w:val="kk-KZ"/>
              </w:rPr>
            </w:pPr>
            <w:r>
              <w:rPr>
                <w:sz w:val="24"/>
                <w:lang w:val="kk-KZ"/>
              </w:rPr>
              <w:t>Оқыту тілдері</w:t>
            </w:r>
          </w:p>
        </w:tc>
        <w:tc>
          <w:tcPr>
            <w:tcW w:w="3194" w:type="pct"/>
          </w:tcPr>
          <w:p w:rsidR="00814C5D" w:rsidRPr="009D1422" w:rsidRDefault="00930184" w:rsidP="005973B0">
            <w:pPr>
              <w:pStyle w:val="TableParagraph"/>
              <w:jc w:val="both"/>
              <w:rPr>
                <w:rFonts w:eastAsia="Calibri"/>
                <w:sz w:val="24"/>
                <w:szCs w:val="28"/>
                <w:lang w:val="kk-KZ"/>
              </w:rPr>
            </w:pPr>
            <w:r>
              <w:rPr>
                <w:rFonts w:eastAsia="Calibri"/>
                <w:sz w:val="24"/>
                <w:szCs w:val="28"/>
                <w:lang w:val="kk-KZ"/>
              </w:rPr>
              <w:t>Қазақ, орыс, ағылшын</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17</w:t>
            </w:r>
          </w:p>
        </w:tc>
        <w:tc>
          <w:tcPr>
            <w:tcW w:w="1586" w:type="pct"/>
            <w:shd w:val="clear" w:color="auto" w:fill="auto"/>
          </w:tcPr>
          <w:p w:rsidR="00814C5D" w:rsidRPr="009D1422" w:rsidRDefault="0023525D" w:rsidP="00814C5D">
            <w:pPr>
              <w:rPr>
                <w:sz w:val="24"/>
                <w:lang w:val="kk-KZ"/>
              </w:rPr>
            </w:pPr>
            <w:r>
              <w:rPr>
                <w:sz w:val="24"/>
                <w:lang w:val="kk-KZ"/>
              </w:rPr>
              <w:t>Ғылыми дәрежелер берілді</w:t>
            </w:r>
          </w:p>
        </w:tc>
        <w:tc>
          <w:tcPr>
            <w:tcW w:w="3194" w:type="pct"/>
          </w:tcPr>
          <w:p w:rsidR="00814C5D" w:rsidRPr="009D1422" w:rsidRDefault="009B0387" w:rsidP="00B44908">
            <w:pPr>
              <w:pStyle w:val="TableParagraph"/>
              <w:jc w:val="both"/>
              <w:rPr>
                <w:rFonts w:eastAsia="Calibri"/>
                <w:sz w:val="24"/>
                <w:szCs w:val="28"/>
                <w:lang w:val="kk-KZ"/>
              </w:rPr>
            </w:pPr>
            <w:r>
              <w:rPr>
                <w:rFonts w:eastAsia="Calibri"/>
                <w:sz w:val="24"/>
                <w:szCs w:val="28"/>
                <w:lang w:val="kk-KZ"/>
              </w:rPr>
              <w:t>Техника және технология бакалавры</w:t>
            </w:r>
          </w:p>
        </w:tc>
      </w:tr>
      <w:tr w:rsidR="00814C5D" w:rsidRPr="009D1422" w:rsidTr="005C47AD">
        <w:trPr>
          <w:trHeight w:val="275"/>
        </w:trPr>
        <w:tc>
          <w:tcPr>
            <w:tcW w:w="220" w:type="pct"/>
            <w:shd w:val="clear" w:color="auto" w:fill="auto"/>
          </w:tcPr>
          <w:p w:rsidR="00814C5D" w:rsidRPr="009D1422" w:rsidRDefault="00814C5D" w:rsidP="00814C5D">
            <w:pPr>
              <w:pStyle w:val="TableParagraph"/>
              <w:jc w:val="center"/>
              <w:rPr>
                <w:rFonts w:eastAsia="Calibri"/>
                <w:sz w:val="24"/>
                <w:szCs w:val="28"/>
                <w:lang w:val="kk-KZ"/>
              </w:rPr>
            </w:pPr>
            <w:r w:rsidRPr="009D1422">
              <w:rPr>
                <w:rFonts w:eastAsia="Calibri"/>
                <w:sz w:val="24"/>
                <w:szCs w:val="28"/>
                <w:lang w:val="kk-KZ"/>
              </w:rPr>
              <w:t>18</w:t>
            </w:r>
          </w:p>
        </w:tc>
        <w:tc>
          <w:tcPr>
            <w:tcW w:w="1586" w:type="pct"/>
            <w:shd w:val="clear" w:color="auto" w:fill="auto"/>
          </w:tcPr>
          <w:p w:rsidR="00814C5D" w:rsidRPr="009D1422" w:rsidRDefault="0023525D" w:rsidP="00814C5D">
            <w:pPr>
              <w:rPr>
                <w:sz w:val="24"/>
                <w:lang w:val="kk-KZ"/>
              </w:rPr>
            </w:pPr>
            <w:r>
              <w:rPr>
                <w:sz w:val="24"/>
                <w:lang w:val="kk-KZ"/>
              </w:rPr>
              <w:t>Әзірлеуші және авторлар:</w:t>
            </w:r>
          </w:p>
        </w:tc>
        <w:tc>
          <w:tcPr>
            <w:tcW w:w="3194" w:type="pct"/>
          </w:tcPr>
          <w:p w:rsidR="00814C5D" w:rsidRPr="006D3712" w:rsidRDefault="006D3712" w:rsidP="0057450C">
            <w:pPr>
              <w:pStyle w:val="TableParagraph"/>
              <w:jc w:val="both"/>
              <w:rPr>
                <w:rFonts w:eastAsia="Calibri"/>
                <w:sz w:val="24"/>
                <w:szCs w:val="28"/>
                <w:lang w:val="kk-KZ"/>
              </w:rPr>
            </w:pPr>
            <w:r>
              <w:rPr>
                <w:rFonts w:eastAsia="Calibri"/>
                <w:sz w:val="24"/>
                <w:szCs w:val="28"/>
                <w:lang w:val="kk-KZ"/>
              </w:rPr>
              <w:t>Е.Таштай</w:t>
            </w:r>
          </w:p>
        </w:tc>
      </w:tr>
    </w:tbl>
    <w:p w:rsidR="00105AAF" w:rsidRPr="009D1422" w:rsidRDefault="00105AAF" w:rsidP="00105AAF">
      <w:pPr>
        <w:widowControl w:val="0"/>
        <w:jc w:val="center"/>
        <w:rPr>
          <w:b/>
          <w:sz w:val="24"/>
          <w:szCs w:val="28"/>
          <w:lang w:val="kk-KZ"/>
        </w:rPr>
      </w:pPr>
    </w:p>
    <w:p w:rsidR="00105AAF" w:rsidRPr="009D1422" w:rsidRDefault="00105AAF" w:rsidP="00105AAF">
      <w:pPr>
        <w:pStyle w:val="a8"/>
        <w:widowControl w:val="0"/>
        <w:spacing w:line="240" w:lineRule="auto"/>
        <w:jc w:val="center"/>
        <w:rPr>
          <w:b/>
          <w:sz w:val="24"/>
          <w:lang w:val="kk-KZ"/>
        </w:rPr>
        <w:sectPr w:rsidR="00105AAF" w:rsidRPr="009D1422" w:rsidSect="000B4A86">
          <w:headerReference w:type="even" r:id="rId12"/>
          <w:headerReference w:type="default" r:id="rId13"/>
          <w:footerReference w:type="even" r:id="rId14"/>
          <w:footerReference w:type="default" r:id="rId15"/>
          <w:headerReference w:type="first" r:id="rId16"/>
          <w:footerReference w:type="first" r:id="rId17"/>
          <w:pgSz w:w="11910" w:h="16840"/>
          <w:pgMar w:top="1134" w:right="851" w:bottom="1134" w:left="1701" w:header="283" w:footer="397" w:gutter="0"/>
          <w:cols w:space="720"/>
          <w:docGrid w:linePitch="272"/>
        </w:sectPr>
      </w:pPr>
    </w:p>
    <w:p w:rsidR="00E3348F" w:rsidRPr="00E3348F" w:rsidRDefault="002D7C03" w:rsidP="00E3348F">
      <w:pPr>
        <w:widowControl w:val="0"/>
        <w:ind w:right="3"/>
        <w:jc w:val="center"/>
        <w:rPr>
          <w:b/>
          <w:sz w:val="28"/>
          <w:lang w:val="kk-KZ"/>
        </w:rPr>
      </w:pPr>
      <w:r w:rsidRPr="002D7C03">
        <w:rPr>
          <w:b/>
          <w:sz w:val="28"/>
          <w:lang w:val="kk-KZ"/>
        </w:rPr>
        <w:lastRenderedPageBreak/>
        <w:t>4.2 Білім беру бағдарламасы бойынша қалыптасқан оқыту нәтижелеріне қол жеткізу мен арасындағы байланыс</w:t>
      </w:r>
    </w:p>
    <w:p w:rsidR="002D7C03" w:rsidRPr="002D7C03" w:rsidRDefault="00E3348F" w:rsidP="00E3348F">
      <w:pPr>
        <w:widowControl w:val="0"/>
        <w:ind w:right="3"/>
        <w:jc w:val="center"/>
        <w:rPr>
          <w:b/>
          <w:sz w:val="28"/>
          <w:lang w:val="kk-KZ"/>
        </w:rPr>
      </w:pPr>
      <w:r w:rsidRPr="00E3348F">
        <w:rPr>
          <w:b/>
          <w:sz w:val="28"/>
          <w:lang w:val="kk-KZ"/>
        </w:rPr>
        <w:t>академиялық пәндер</w:t>
      </w:r>
    </w:p>
    <w:tbl>
      <w:tblPr>
        <w:tblW w:w="14780"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
        <w:gridCol w:w="2784"/>
        <w:gridCol w:w="5752"/>
        <w:gridCol w:w="706"/>
        <w:gridCol w:w="543"/>
        <w:gridCol w:w="567"/>
        <w:gridCol w:w="426"/>
        <w:gridCol w:w="425"/>
        <w:gridCol w:w="425"/>
        <w:gridCol w:w="425"/>
        <w:gridCol w:w="567"/>
        <w:gridCol w:w="588"/>
        <w:gridCol w:w="567"/>
        <w:gridCol w:w="709"/>
        <w:gridCol w:w="17"/>
      </w:tblGrid>
      <w:tr w:rsidR="00934FF4" w:rsidRPr="001C4733" w:rsidTr="00B6123A">
        <w:trPr>
          <w:gridAfter w:val="1"/>
          <w:wAfter w:w="17" w:type="dxa"/>
          <w:trHeight w:val="628"/>
        </w:trPr>
        <w:tc>
          <w:tcPr>
            <w:tcW w:w="279" w:type="dxa"/>
            <w:vMerge w:val="restart"/>
            <w:tcBorders>
              <w:top w:val="single" w:sz="4" w:space="0" w:color="auto"/>
            </w:tcBorders>
            <w:shd w:val="clear" w:color="auto" w:fill="auto"/>
          </w:tcPr>
          <w:p w:rsidR="00317E6C" w:rsidRPr="001C4733" w:rsidRDefault="00317E6C" w:rsidP="007E7F2F">
            <w:pPr>
              <w:widowControl w:val="0"/>
              <w:jc w:val="center"/>
              <w:rPr>
                <w:b/>
                <w:sz w:val="24"/>
                <w:szCs w:val="24"/>
              </w:rPr>
            </w:pPr>
          </w:p>
        </w:tc>
        <w:tc>
          <w:tcPr>
            <w:tcW w:w="2784" w:type="dxa"/>
            <w:vMerge w:val="restart"/>
            <w:tcBorders>
              <w:top w:val="single" w:sz="4" w:space="0" w:color="auto"/>
            </w:tcBorders>
            <w:shd w:val="clear" w:color="auto" w:fill="auto"/>
          </w:tcPr>
          <w:p w:rsidR="00317E6C" w:rsidRPr="001C4733" w:rsidRDefault="00317E6C" w:rsidP="007E7F2F">
            <w:pPr>
              <w:widowControl w:val="0"/>
              <w:jc w:val="center"/>
              <w:rPr>
                <w:b/>
                <w:sz w:val="24"/>
                <w:szCs w:val="24"/>
              </w:rPr>
            </w:pPr>
          </w:p>
        </w:tc>
        <w:tc>
          <w:tcPr>
            <w:tcW w:w="5752" w:type="dxa"/>
            <w:vMerge w:val="restart"/>
            <w:tcBorders>
              <w:top w:val="single" w:sz="4" w:space="0" w:color="auto"/>
            </w:tcBorders>
            <w:shd w:val="clear" w:color="auto" w:fill="auto"/>
          </w:tcPr>
          <w:p w:rsidR="00317E6C" w:rsidRPr="001C4733" w:rsidRDefault="00317E6C" w:rsidP="007E7F2F">
            <w:pPr>
              <w:widowControl w:val="0"/>
              <w:jc w:val="center"/>
              <w:rPr>
                <w:b/>
                <w:sz w:val="24"/>
                <w:szCs w:val="24"/>
              </w:rPr>
            </w:pPr>
          </w:p>
        </w:tc>
        <w:tc>
          <w:tcPr>
            <w:tcW w:w="706" w:type="dxa"/>
            <w:tcBorders>
              <w:top w:val="single" w:sz="4" w:space="0" w:color="auto"/>
              <w:right w:val="single" w:sz="4" w:space="0" w:color="auto"/>
            </w:tcBorders>
            <w:shd w:val="clear" w:color="auto" w:fill="auto"/>
          </w:tcPr>
          <w:p w:rsidR="00317E6C" w:rsidRPr="001C4733" w:rsidRDefault="00317E6C" w:rsidP="000F7B86">
            <w:pPr>
              <w:widowControl w:val="0"/>
              <w:rPr>
                <w:b/>
                <w:sz w:val="24"/>
                <w:szCs w:val="24"/>
              </w:rPr>
            </w:pPr>
            <w:r w:rsidRPr="00317E6C">
              <w:rPr>
                <w:b/>
                <w:sz w:val="24"/>
                <w:szCs w:val="24"/>
              </w:rPr>
              <w:t>Несиелер саны</w:t>
            </w:r>
          </w:p>
        </w:tc>
        <w:tc>
          <w:tcPr>
            <w:tcW w:w="5242" w:type="dxa"/>
            <w:gridSpan w:val="10"/>
            <w:tcBorders>
              <w:top w:val="single" w:sz="4" w:space="0" w:color="auto"/>
              <w:left w:val="single" w:sz="4" w:space="0" w:color="auto"/>
            </w:tcBorders>
            <w:shd w:val="clear" w:color="auto" w:fill="auto"/>
          </w:tcPr>
          <w:p w:rsidR="00317E6C" w:rsidRPr="001C4733" w:rsidRDefault="00317E6C" w:rsidP="007E7F2F">
            <w:pPr>
              <w:widowControl w:val="0"/>
              <w:jc w:val="center"/>
              <w:rPr>
                <w:b/>
                <w:sz w:val="24"/>
                <w:szCs w:val="24"/>
                <w:lang w:val="en-US"/>
              </w:rPr>
            </w:pPr>
            <w:proofErr w:type="spellStart"/>
            <w:r w:rsidRPr="00317E6C">
              <w:rPr>
                <w:b/>
                <w:sz w:val="24"/>
                <w:szCs w:val="24"/>
                <w:lang w:val="en-US"/>
              </w:rPr>
              <w:t>Қалыптасқан</w:t>
            </w:r>
            <w:proofErr w:type="spellEnd"/>
            <w:r w:rsidRPr="00317E6C">
              <w:rPr>
                <w:b/>
                <w:sz w:val="24"/>
                <w:szCs w:val="24"/>
                <w:lang w:val="en-US"/>
              </w:rPr>
              <w:t xml:space="preserve"> </w:t>
            </w:r>
            <w:proofErr w:type="spellStart"/>
            <w:r w:rsidRPr="00317E6C">
              <w:rPr>
                <w:b/>
                <w:sz w:val="24"/>
                <w:szCs w:val="24"/>
                <w:lang w:val="en-US"/>
              </w:rPr>
              <w:t>оқу</w:t>
            </w:r>
            <w:proofErr w:type="spellEnd"/>
            <w:r w:rsidRPr="00317E6C">
              <w:rPr>
                <w:b/>
                <w:sz w:val="24"/>
                <w:szCs w:val="24"/>
                <w:lang w:val="en-US"/>
              </w:rPr>
              <w:t xml:space="preserve"> </w:t>
            </w:r>
            <w:proofErr w:type="spellStart"/>
            <w:r w:rsidRPr="00317E6C">
              <w:rPr>
                <w:b/>
                <w:sz w:val="24"/>
                <w:szCs w:val="24"/>
                <w:lang w:val="en-US"/>
              </w:rPr>
              <w:t>нәтижелері</w:t>
            </w:r>
            <w:proofErr w:type="spellEnd"/>
            <w:r w:rsidRPr="00317E6C">
              <w:rPr>
                <w:b/>
                <w:sz w:val="24"/>
                <w:szCs w:val="24"/>
                <w:lang w:val="en-US"/>
              </w:rPr>
              <w:t xml:space="preserve"> (</w:t>
            </w:r>
            <w:proofErr w:type="spellStart"/>
            <w:r w:rsidRPr="00317E6C">
              <w:rPr>
                <w:b/>
                <w:sz w:val="24"/>
                <w:szCs w:val="24"/>
                <w:lang w:val="en-US"/>
              </w:rPr>
              <w:t>кодтар</w:t>
            </w:r>
            <w:proofErr w:type="spellEnd"/>
            <w:r w:rsidRPr="00317E6C">
              <w:rPr>
                <w:b/>
                <w:sz w:val="24"/>
                <w:szCs w:val="24"/>
                <w:lang w:val="en-US"/>
              </w:rPr>
              <w:t>)</w:t>
            </w:r>
          </w:p>
        </w:tc>
      </w:tr>
      <w:tr w:rsidR="00B6123A" w:rsidRPr="001C4733" w:rsidTr="00B6123A">
        <w:trPr>
          <w:gridAfter w:val="1"/>
          <w:wAfter w:w="17" w:type="dxa"/>
          <w:trHeight w:val="284"/>
        </w:trPr>
        <w:tc>
          <w:tcPr>
            <w:tcW w:w="279" w:type="dxa"/>
            <w:vMerge/>
            <w:tcBorders>
              <w:top w:val="nil"/>
            </w:tcBorders>
            <w:shd w:val="clear" w:color="auto" w:fill="auto"/>
          </w:tcPr>
          <w:p w:rsidR="001F7730" w:rsidRPr="001C4733" w:rsidRDefault="001F7730" w:rsidP="007E7F2F">
            <w:pPr>
              <w:widowControl w:val="0"/>
              <w:jc w:val="center"/>
              <w:rPr>
                <w:b/>
                <w:sz w:val="24"/>
                <w:szCs w:val="24"/>
              </w:rPr>
            </w:pPr>
          </w:p>
        </w:tc>
        <w:tc>
          <w:tcPr>
            <w:tcW w:w="2784" w:type="dxa"/>
            <w:vMerge/>
            <w:tcBorders>
              <w:top w:val="nil"/>
            </w:tcBorders>
            <w:shd w:val="clear" w:color="auto" w:fill="auto"/>
          </w:tcPr>
          <w:p w:rsidR="001F7730" w:rsidRPr="001C4733" w:rsidRDefault="001F7730" w:rsidP="007E7F2F">
            <w:pPr>
              <w:widowControl w:val="0"/>
              <w:jc w:val="center"/>
              <w:rPr>
                <w:b/>
                <w:sz w:val="24"/>
                <w:szCs w:val="24"/>
              </w:rPr>
            </w:pPr>
          </w:p>
        </w:tc>
        <w:tc>
          <w:tcPr>
            <w:tcW w:w="5752" w:type="dxa"/>
            <w:vMerge/>
            <w:tcBorders>
              <w:top w:val="nil"/>
            </w:tcBorders>
            <w:shd w:val="clear" w:color="auto" w:fill="auto"/>
          </w:tcPr>
          <w:p w:rsidR="001F7730" w:rsidRPr="001C4733" w:rsidRDefault="001F7730" w:rsidP="007E7F2F">
            <w:pPr>
              <w:widowControl w:val="0"/>
              <w:jc w:val="center"/>
              <w:rPr>
                <w:b/>
                <w:sz w:val="24"/>
                <w:szCs w:val="24"/>
              </w:rPr>
            </w:pPr>
          </w:p>
        </w:tc>
        <w:tc>
          <w:tcPr>
            <w:tcW w:w="706" w:type="dxa"/>
            <w:tcBorders>
              <w:top w:val="single" w:sz="4" w:space="0" w:color="auto"/>
              <w:right w:val="single" w:sz="4" w:space="0" w:color="auto"/>
            </w:tcBorders>
            <w:shd w:val="clear" w:color="auto" w:fill="auto"/>
          </w:tcPr>
          <w:p w:rsidR="001F7730" w:rsidRPr="001C4733" w:rsidRDefault="001F7730" w:rsidP="000F7B86">
            <w:pPr>
              <w:widowControl w:val="0"/>
              <w:rPr>
                <w:b/>
                <w:sz w:val="24"/>
                <w:szCs w:val="24"/>
              </w:rPr>
            </w:pPr>
          </w:p>
        </w:tc>
        <w:tc>
          <w:tcPr>
            <w:tcW w:w="543" w:type="dxa"/>
            <w:tcBorders>
              <w:top w:val="single" w:sz="4" w:space="0" w:color="auto"/>
              <w:left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RO1</w:t>
            </w:r>
          </w:p>
        </w:tc>
        <w:tc>
          <w:tcPr>
            <w:tcW w:w="567"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PO2</w:t>
            </w:r>
          </w:p>
        </w:tc>
        <w:tc>
          <w:tcPr>
            <w:tcW w:w="426"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PO3</w:t>
            </w:r>
          </w:p>
        </w:tc>
        <w:tc>
          <w:tcPr>
            <w:tcW w:w="425"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PO4</w:t>
            </w:r>
          </w:p>
        </w:tc>
        <w:tc>
          <w:tcPr>
            <w:tcW w:w="425" w:type="dxa"/>
            <w:tcBorders>
              <w:top w:val="single" w:sz="4" w:space="0" w:color="auto"/>
            </w:tcBorders>
            <w:shd w:val="clear" w:color="auto" w:fill="auto"/>
          </w:tcPr>
          <w:p w:rsidR="001F7730" w:rsidRPr="001C4733" w:rsidRDefault="001F7730" w:rsidP="007E7F2F">
            <w:pPr>
              <w:widowControl w:val="0"/>
              <w:jc w:val="center"/>
              <w:rPr>
                <w:b/>
                <w:sz w:val="24"/>
                <w:szCs w:val="24"/>
              </w:rPr>
            </w:pPr>
            <w:r w:rsidRPr="001C4733">
              <w:rPr>
                <w:b/>
                <w:sz w:val="24"/>
                <w:szCs w:val="24"/>
              </w:rPr>
              <w:t>RO5</w:t>
            </w:r>
          </w:p>
        </w:tc>
        <w:tc>
          <w:tcPr>
            <w:tcW w:w="425" w:type="dxa"/>
            <w:tcBorders>
              <w:top w:val="single" w:sz="4" w:space="0" w:color="auto"/>
            </w:tcBorders>
            <w:shd w:val="clear" w:color="auto" w:fill="auto"/>
          </w:tcPr>
          <w:p w:rsidR="001F7730" w:rsidRPr="001C4733" w:rsidRDefault="001F7730" w:rsidP="009169F8">
            <w:pPr>
              <w:widowControl w:val="0"/>
              <w:rPr>
                <w:b/>
                <w:sz w:val="24"/>
                <w:szCs w:val="24"/>
              </w:rPr>
            </w:pPr>
            <w:r w:rsidRPr="001C4733">
              <w:rPr>
                <w:b/>
                <w:sz w:val="24"/>
                <w:szCs w:val="24"/>
              </w:rPr>
              <w:t>RO6</w:t>
            </w:r>
          </w:p>
        </w:tc>
        <w:tc>
          <w:tcPr>
            <w:tcW w:w="567" w:type="dxa"/>
            <w:tcBorders>
              <w:top w:val="single" w:sz="4" w:space="0" w:color="auto"/>
              <w:right w:val="single" w:sz="4" w:space="0" w:color="auto"/>
            </w:tcBorders>
            <w:shd w:val="clear" w:color="auto" w:fill="auto"/>
          </w:tcPr>
          <w:p w:rsidR="001F7730" w:rsidRPr="00E0194C" w:rsidRDefault="001F7730" w:rsidP="009169F8">
            <w:pPr>
              <w:widowControl w:val="0"/>
              <w:rPr>
                <w:b/>
                <w:sz w:val="24"/>
                <w:szCs w:val="24"/>
                <w:lang w:val="kk-KZ"/>
              </w:rPr>
            </w:pPr>
            <w:r w:rsidRPr="001C4733">
              <w:rPr>
                <w:b/>
                <w:sz w:val="24"/>
                <w:szCs w:val="24"/>
              </w:rPr>
              <w:t>RO7</w:t>
            </w:r>
          </w:p>
        </w:tc>
        <w:tc>
          <w:tcPr>
            <w:tcW w:w="588" w:type="dxa"/>
            <w:tcBorders>
              <w:top w:val="single" w:sz="4" w:space="0" w:color="auto"/>
              <w:left w:val="single" w:sz="4" w:space="0" w:color="auto"/>
              <w:right w:val="single" w:sz="4" w:space="0" w:color="auto"/>
            </w:tcBorders>
            <w:shd w:val="clear" w:color="auto" w:fill="auto"/>
          </w:tcPr>
          <w:p w:rsidR="001F7730" w:rsidRPr="00E0194C" w:rsidRDefault="001F7730" w:rsidP="00597582">
            <w:pPr>
              <w:widowControl w:val="0"/>
              <w:rPr>
                <w:b/>
                <w:sz w:val="24"/>
                <w:szCs w:val="24"/>
                <w:lang w:val="kk-KZ"/>
              </w:rPr>
            </w:pPr>
            <w:r w:rsidRPr="001C4733">
              <w:rPr>
                <w:b/>
                <w:sz w:val="24"/>
                <w:szCs w:val="24"/>
              </w:rPr>
              <w:t>RO8</w:t>
            </w:r>
          </w:p>
        </w:tc>
        <w:tc>
          <w:tcPr>
            <w:tcW w:w="567" w:type="dxa"/>
            <w:tcBorders>
              <w:top w:val="single" w:sz="4" w:space="0" w:color="auto"/>
              <w:left w:val="single" w:sz="4" w:space="0" w:color="auto"/>
              <w:right w:val="single" w:sz="4" w:space="0" w:color="auto"/>
            </w:tcBorders>
            <w:shd w:val="clear" w:color="auto" w:fill="auto"/>
          </w:tcPr>
          <w:p w:rsidR="001F7730" w:rsidRPr="00E0194C" w:rsidRDefault="001F7730" w:rsidP="00597582">
            <w:pPr>
              <w:widowControl w:val="0"/>
              <w:rPr>
                <w:b/>
                <w:sz w:val="24"/>
                <w:szCs w:val="24"/>
                <w:lang w:val="kk-KZ"/>
              </w:rPr>
            </w:pPr>
            <w:r w:rsidRPr="001C4733">
              <w:rPr>
                <w:b/>
                <w:sz w:val="24"/>
                <w:szCs w:val="24"/>
              </w:rPr>
              <w:t>RO9</w:t>
            </w:r>
          </w:p>
        </w:tc>
        <w:tc>
          <w:tcPr>
            <w:tcW w:w="709" w:type="dxa"/>
            <w:tcBorders>
              <w:top w:val="single" w:sz="4" w:space="0" w:color="auto"/>
              <w:left w:val="single" w:sz="4" w:space="0" w:color="auto"/>
              <w:right w:val="single" w:sz="4" w:space="0" w:color="auto"/>
            </w:tcBorders>
            <w:shd w:val="clear" w:color="auto" w:fill="auto"/>
          </w:tcPr>
          <w:p w:rsidR="001F7730" w:rsidRDefault="001F7730" w:rsidP="00597582">
            <w:pPr>
              <w:widowControl w:val="0"/>
              <w:rPr>
                <w:b/>
                <w:sz w:val="24"/>
                <w:szCs w:val="24"/>
                <w:lang w:val="kk-KZ"/>
              </w:rPr>
            </w:pPr>
            <w:r w:rsidRPr="001C4733">
              <w:rPr>
                <w:b/>
                <w:sz w:val="24"/>
                <w:szCs w:val="24"/>
              </w:rPr>
              <w:t>RO</w:t>
            </w:r>
          </w:p>
          <w:p w:rsidR="001F7730" w:rsidRPr="00E0194C" w:rsidRDefault="001F7730" w:rsidP="00597582">
            <w:pPr>
              <w:widowControl w:val="0"/>
              <w:rPr>
                <w:b/>
                <w:sz w:val="24"/>
                <w:szCs w:val="24"/>
                <w:lang w:val="kk-KZ"/>
              </w:rPr>
            </w:pPr>
            <w:r>
              <w:rPr>
                <w:b/>
                <w:sz w:val="24"/>
                <w:szCs w:val="24"/>
                <w:lang w:val="kk-KZ"/>
              </w:rPr>
              <w:t>10</w:t>
            </w:r>
          </w:p>
        </w:tc>
      </w:tr>
      <w:tr w:rsidR="00934FF4" w:rsidRPr="001C4733" w:rsidTr="00B6123A">
        <w:trPr>
          <w:gridAfter w:val="1"/>
          <w:wAfter w:w="17" w:type="dxa"/>
          <w:trHeight w:val="323"/>
        </w:trPr>
        <w:tc>
          <w:tcPr>
            <w:tcW w:w="279" w:type="dxa"/>
            <w:shd w:val="clear" w:color="auto" w:fill="auto"/>
          </w:tcPr>
          <w:p w:rsidR="00881CF8" w:rsidRDefault="00881CF8" w:rsidP="007E7F2F">
            <w:pPr>
              <w:widowControl w:val="0"/>
              <w:autoSpaceDE w:val="0"/>
              <w:autoSpaceDN w:val="0"/>
              <w:rPr>
                <w:sz w:val="24"/>
                <w:szCs w:val="24"/>
                <w:lang w:val="kk-KZ" w:eastAsia="en-US"/>
              </w:rPr>
            </w:pPr>
          </w:p>
        </w:tc>
        <w:tc>
          <w:tcPr>
            <w:tcW w:w="14484" w:type="dxa"/>
            <w:gridSpan w:val="13"/>
            <w:shd w:val="clear" w:color="auto" w:fill="auto"/>
          </w:tcPr>
          <w:p w:rsidR="00881CF8" w:rsidRPr="00881CF8" w:rsidRDefault="00881CF8" w:rsidP="00881CF8">
            <w:pPr>
              <w:widowControl w:val="0"/>
              <w:autoSpaceDE w:val="0"/>
              <w:autoSpaceDN w:val="0"/>
              <w:jc w:val="center"/>
              <w:rPr>
                <w:b/>
                <w:bCs/>
                <w:sz w:val="24"/>
                <w:szCs w:val="24"/>
                <w:lang w:val="kk-KZ" w:eastAsia="zh-CN"/>
              </w:rPr>
            </w:pPr>
            <w:r w:rsidRPr="008009D3">
              <w:rPr>
                <w:b/>
                <w:bCs/>
                <w:sz w:val="24"/>
                <w:szCs w:val="24"/>
                <w:lang w:val="kk-KZ" w:eastAsia="zh-CN"/>
              </w:rPr>
              <w:t>Жалпы білім беретін пәндер циклі,</w:t>
            </w:r>
          </w:p>
          <w:p w:rsidR="00881CF8" w:rsidRPr="00881CF8" w:rsidRDefault="00881CF8" w:rsidP="00881CF8">
            <w:pPr>
              <w:widowControl w:val="0"/>
              <w:autoSpaceDE w:val="0"/>
              <w:autoSpaceDN w:val="0"/>
              <w:jc w:val="center"/>
              <w:rPr>
                <w:b/>
                <w:bCs/>
                <w:sz w:val="24"/>
                <w:szCs w:val="24"/>
                <w:lang w:eastAsia="zh-CN"/>
              </w:rPr>
            </w:pPr>
            <w:r w:rsidRPr="00881CF8">
              <w:rPr>
                <w:b/>
                <w:bCs/>
                <w:sz w:val="24"/>
                <w:szCs w:val="24"/>
                <w:lang w:eastAsia="zh-CN"/>
              </w:rPr>
              <w:t>Міндетті компонент</w:t>
            </w:r>
          </w:p>
        </w:tc>
      </w:tr>
      <w:tr w:rsidR="00B6123A" w:rsidRPr="001C4733" w:rsidTr="00B6123A">
        <w:trPr>
          <w:gridAfter w:val="1"/>
          <w:wAfter w:w="17" w:type="dxa"/>
          <w:trHeight w:val="323"/>
        </w:trPr>
        <w:tc>
          <w:tcPr>
            <w:tcW w:w="279" w:type="dxa"/>
            <w:shd w:val="clear" w:color="auto" w:fill="auto"/>
          </w:tcPr>
          <w:p w:rsidR="001F7730" w:rsidRPr="001C4733" w:rsidRDefault="001F7730" w:rsidP="001E0BB1">
            <w:pPr>
              <w:widowControl w:val="0"/>
              <w:autoSpaceDE w:val="0"/>
              <w:autoSpaceDN w:val="0"/>
              <w:rPr>
                <w:sz w:val="24"/>
                <w:szCs w:val="24"/>
                <w:lang w:val="kk-KZ" w:eastAsia="en-US"/>
              </w:rPr>
            </w:pPr>
            <w:r w:rsidRPr="001C4733">
              <w:rPr>
                <w:sz w:val="24"/>
                <w:szCs w:val="24"/>
                <w:lang w:val="kk-KZ" w:eastAsia="en-US"/>
              </w:rPr>
              <w:t>1</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0F7B86">
              <w:rPr>
                <w:sz w:val="24"/>
                <w:szCs w:val="24"/>
                <w:lang w:eastAsia="en-US"/>
              </w:rPr>
              <w:t>Шетел тілі</w:t>
            </w:r>
          </w:p>
        </w:tc>
        <w:tc>
          <w:tcPr>
            <w:tcW w:w="5752" w:type="dxa"/>
            <w:shd w:val="clear" w:color="auto" w:fill="auto"/>
          </w:tcPr>
          <w:p w:rsidR="001F7730" w:rsidRPr="001C4733" w:rsidRDefault="001F7730" w:rsidP="001E0BB1">
            <w:pPr>
              <w:widowControl w:val="0"/>
              <w:autoSpaceDE w:val="0"/>
              <w:autoSpaceDN w:val="0"/>
              <w:jc w:val="both"/>
              <w:rPr>
                <w:sz w:val="24"/>
                <w:szCs w:val="24"/>
                <w:lang w:eastAsia="en-US"/>
              </w:rPr>
            </w:pPr>
            <w:r w:rsidRPr="00CA0D3C">
              <w:rPr>
                <w:sz w:val="24"/>
                <w:szCs w:val="24"/>
              </w:rPr>
              <w:t xml:space="preserve">Ағылшын тілі жалпы білім беретін пән болып табылады. Деңгейді анықтағаннан кейін (диагностикалық тестілеу немесе IELTS нәтижелері бойынша) студенттер топтарға және пәндерге бөлінеді. Пән атауы ағылшын тілін меңгеру деңгейіне сәйкес келеді. </w:t>
            </w:r>
            <w:proofErr w:type="spellStart"/>
            <w:r w:rsidRPr="00CA0D3C">
              <w:rPr>
                <w:sz w:val="24"/>
                <w:szCs w:val="24"/>
              </w:rPr>
              <w:t>Деңгейден</w:t>
            </w:r>
            <w:proofErr w:type="spellEnd"/>
            <w:r w:rsidRPr="00CA0D3C">
              <w:rPr>
                <w:sz w:val="24"/>
                <w:szCs w:val="24"/>
              </w:rPr>
              <w:t xml:space="preserve"> </w:t>
            </w:r>
            <w:proofErr w:type="spellStart"/>
            <w:r w:rsidRPr="00CA0D3C">
              <w:rPr>
                <w:sz w:val="24"/>
                <w:szCs w:val="24"/>
              </w:rPr>
              <w:t>деңгейге</w:t>
            </w:r>
            <w:proofErr w:type="spellEnd"/>
            <w:r w:rsidRPr="00CA0D3C">
              <w:rPr>
                <w:sz w:val="24"/>
                <w:szCs w:val="24"/>
              </w:rPr>
              <w:t xml:space="preserve"> </w:t>
            </w:r>
            <w:proofErr w:type="spellStart"/>
            <w:r w:rsidRPr="00CA0D3C">
              <w:rPr>
                <w:sz w:val="24"/>
                <w:szCs w:val="24"/>
              </w:rPr>
              <w:t>өту</w:t>
            </w:r>
            <w:proofErr w:type="spellEnd"/>
            <w:r w:rsidRPr="00CA0D3C">
              <w:rPr>
                <w:sz w:val="24"/>
                <w:szCs w:val="24"/>
              </w:rPr>
              <w:t xml:space="preserve"> </w:t>
            </w:r>
            <w:proofErr w:type="spellStart"/>
            <w:r w:rsidRPr="00CA0D3C">
              <w:rPr>
                <w:sz w:val="24"/>
                <w:szCs w:val="24"/>
              </w:rPr>
              <w:t>кезінде</w:t>
            </w:r>
            <w:proofErr w:type="spellEnd"/>
            <w:r w:rsidRPr="00CA0D3C">
              <w:rPr>
                <w:sz w:val="24"/>
                <w:szCs w:val="24"/>
              </w:rPr>
              <w:t xml:space="preserve"> </w:t>
            </w:r>
            <w:proofErr w:type="spellStart"/>
            <w:r w:rsidRPr="00CA0D3C">
              <w:rPr>
                <w:sz w:val="24"/>
                <w:szCs w:val="24"/>
              </w:rPr>
              <w:t>пәндердің</w:t>
            </w:r>
            <w:proofErr w:type="spellEnd"/>
            <w:r w:rsidRPr="00CA0D3C">
              <w:rPr>
                <w:sz w:val="24"/>
                <w:szCs w:val="24"/>
              </w:rPr>
              <w:t xml:space="preserve"> </w:t>
            </w:r>
            <w:proofErr w:type="spellStart"/>
            <w:r w:rsidRPr="00CA0D3C">
              <w:rPr>
                <w:sz w:val="24"/>
                <w:szCs w:val="24"/>
              </w:rPr>
              <w:t>пререквизиттері</w:t>
            </w:r>
            <w:proofErr w:type="spellEnd"/>
            <w:r w:rsidRPr="00CA0D3C">
              <w:rPr>
                <w:sz w:val="24"/>
                <w:szCs w:val="24"/>
              </w:rPr>
              <w:t xml:space="preserve"> мен </w:t>
            </w:r>
            <w:proofErr w:type="spellStart"/>
            <w:r w:rsidRPr="00CA0D3C">
              <w:rPr>
                <w:sz w:val="24"/>
                <w:szCs w:val="24"/>
              </w:rPr>
              <w:t>постреквизиттері</w:t>
            </w:r>
            <w:proofErr w:type="spellEnd"/>
            <w:r w:rsidRPr="00CA0D3C">
              <w:rPr>
                <w:sz w:val="24"/>
                <w:szCs w:val="24"/>
              </w:rPr>
              <w:t xml:space="preserve"> </w:t>
            </w:r>
            <w:proofErr w:type="spellStart"/>
            <w:r w:rsidRPr="00CA0D3C">
              <w:rPr>
                <w:sz w:val="24"/>
                <w:szCs w:val="24"/>
              </w:rPr>
              <w:t>байқалады</w:t>
            </w:r>
            <w:proofErr w:type="spellEnd"/>
            <w:r w:rsidRPr="00CA0D3C">
              <w:rPr>
                <w:sz w:val="24"/>
                <w:szCs w:val="24"/>
              </w:rPr>
              <w:t>.</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10</w:t>
            </w:r>
          </w:p>
        </w:tc>
        <w:tc>
          <w:tcPr>
            <w:tcW w:w="543" w:type="dxa"/>
            <w:shd w:val="clear" w:color="auto" w:fill="auto"/>
          </w:tcPr>
          <w:p w:rsidR="001F7730" w:rsidRPr="002F5AE2" w:rsidRDefault="00AA4042"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C4733" w:rsidRDefault="001F7730" w:rsidP="007E7F2F">
            <w:pPr>
              <w:widowControl w:val="0"/>
              <w:autoSpaceDE w:val="0"/>
              <w:autoSpaceDN w:val="0"/>
              <w:rPr>
                <w:sz w:val="24"/>
                <w:szCs w:val="24"/>
                <w:lang w:val="kk-KZ" w:eastAsia="en-US"/>
              </w:rPr>
            </w:pPr>
            <w:r>
              <w:rPr>
                <w:sz w:val="24"/>
                <w:szCs w:val="24"/>
                <w:lang w:val="kk-KZ" w:eastAsia="en-US"/>
              </w:rPr>
              <w:t>2</w:t>
            </w:r>
          </w:p>
        </w:tc>
        <w:tc>
          <w:tcPr>
            <w:tcW w:w="2784" w:type="dxa"/>
            <w:shd w:val="clear" w:color="auto" w:fill="auto"/>
          </w:tcPr>
          <w:p w:rsidR="001F7730" w:rsidRPr="000F7B86" w:rsidRDefault="001F7730" w:rsidP="007E7F2F">
            <w:pPr>
              <w:widowControl w:val="0"/>
              <w:autoSpaceDE w:val="0"/>
              <w:autoSpaceDN w:val="0"/>
              <w:rPr>
                <w:sz w:val="24"/>
                <w:szCs w:val="24"/>
                <w:lang w:eastAsia="en-US"/>
              </w:rPr>
            </w:pPr>
            <w:r w:rsidRPr="00CA0D3C">
              <w:rPr>
                <w:sz w:val="24"/>
                <w:szCs w:val="24"/>
              </w:rPr>
              <w:t>Қазақ (орыс) тілі</w:t>
            </w:r>
          </w:p>
        </w:tc>
        <w:tc>
          <w:tcPr>
            <w:tcW w:w="5752" w:type="dxa"/>
            <w:shd w:val="clear" w:color="auto" w:fill="auto"/>
          </w:tcPr>
          <w:p w:rsidR="001F7730" w:rsidRPr="000F7B86" w:rsidRDefault="001F7730" w:rsidP="007E7F2F">
            <w:pPr>
              <w:widowControl w:val="0"/>
              <w:autoSpaceDE w:val="0"/>
              <w:autoSpaceDN w:val="0"/>
              <w:jc w:val="both"/>
              <w:rPr>
                <w:sz w:val="24"/>
                <w:szCs w:val="24"/>
                <w:lang w:eastAsia="en-US"/>
              </w:rPr>
            </w:pPr>
            <w:r w:rsidRPr="00CA0D3C">
              <w:rPr>
                <w:sz w:val="24"/>
                <w:szCs w:val="24"/>
              </w:rPr>
              <w:t>Курс қазіргі қазақ (орыс) тілінің қоғамдық-саяси, әлеуметтік-мәдени қарым-қатынас салаларын және функционалдық стильдерін қарастырады. Курста студенттердің кәсіби-коммуникативтік дағдылары мен дағдыларын дамыту және белсендіру мақсатында ғылыми стильдің ерекшеліктері қарастырылады. Курс студенттерге ғылыми стиль негіздерін іс жүзінде меңгеруге мүмкіндік береді және мәтінге құрылымдық-семантикалық талдау жасау қабілетін дамытады.</w:t>
            </w:r>
          </w:p>
        </w:tc>
        <w:tc>
          <w:tcPr>
            <w:tcW w:w="706" w:type="dxa"/>
            <w:shd w:val="clear" w:color="auto" w:fill="auto"/>
          </w:tcPr>
          <w:p w:rsidR="001F7730" w:rsidRPr="001E0BB1" w:rsidRDefault="001F7730" w:rsidP="007E7F2F">
            <w:pPr>
              <w:widowControl w:val="0"/>
              <w:autoSpaceDE w:val="0"/>
              <w:autoSpaceDN w:val="0"/>
              <w:jc w:val="center"/>
              <w:rPr>
                <w:b/>
                <w:sz w:val="24"/>
                <w:szCs w:val="24"/>
                <w:lang w:val="en-US" w:eastAsia="en-US"/>
              </w:rPr>
            </w:pPr>
            <w:r>
              <w:rPr>
                <w:b/>
                <w:sz w:val="24"/>
                <w:szCs w:val="24"/>
                <w:lang w:val="en-US" w:eastAsia="en-US"/>
              </w:rPr>
              <w:t>10</w:t>
            </w:r>
          </w:p>
        </w:tc>
        <w:tc>
          <w:tcPr>
            <w:tcW w:w="543" w:type="dxa"/>
            <w:shd w:val="clear" w:color="auto" w:fill="auto"/>
          </w:tcPr>
          <w:p w:rsidR="001F7730" w:rsidRPr="001E0BB1" w:rsidRDefault="00AA4042" w:rsidP="007E7F2F">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7E7F2F">
            <w:pPr>
              <w:widowControl w:val="0"/>
              <w:autoSpaceDE w:val="0"/>
              <w:autoSpaceDN w:val="0"/>
              <w:rPr>
                <w:sz w:val="24"/>
                <w:szCs w:val="24"/>
                <w:lang w:eastAsia="en-US"/>
              </w:rPr>
            </w:pPr>
          </w:p>
        </w:tc>
        <w:tc>
          <w:tcPr>
            <w:tcW w:w="426" w:type="dxa"/>
            <w:shd w:val="clear" w:color="auto" w:fill="auto"/>
          </w:tcPr>
          <w:p w:rsidR="001F7730" w:rsidRPr="001C4733" w:rsidRDefault="001F7730" w:rsidP="007E7F2F">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7E7F2F">
            <w:pPr>
              <w:widowControl w:val="0"/>
              <w:autoSpaceDE w:val="0"/>
              <w:autoSpaceDN w:val="0"/>
              <w:rPr>
                <w:sz w:val="24"/>
                <w:szCs w:val="24"/>
                <w:lang w:eastAsia="en-US"/>
              </w:rPr>
            </w:pPr>
          </w:p>
        </w:tc>
        <w:tc>
          <w:tcPr>
            <w:tcW w:w="425" w:type="dxa"/>
            <w:shd w:val="clear" w:color="auto" w:fill="auto"/>
          </w:tcPr>
          <w:p w:rsidR="001F7730" w:rsidRPr="001C4733" w:rsidRDefault="001F7730" w:rsidP="007E7F2F">
            <w:pPr>
              <w:widowControl w:val="0"/>
              <w:autoSpaceDE w:val="0"/>
              <w:autoSpaceDN w:val="0"/>
              <w:rPr>
                <w:sz w:val="24"/>
                <w:szCs w:val="24"/>
                <w:lang w:eastAsia="en-US"/>
              </w:rPr>
            </w:pPr>
          </w:p>
        </w:tc>
        <w:tc>
          <w:tcPr>
            <w:tcW w:w="425" w:type="dxa"/>
            <w:shd w:val="clear" w:color="auto" w:fill="auto"/>
          </w:tcPr>
          <w:p w:rsidR="001F7730" w:rsidRPr="001C4733" w:rsidRDefault="001F7730" w:rsidP="007E7F2F">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c>
          <w:tcPr>
            <w:tcW w:w="567" w:type="dxa"/>
            <w:tcBorders>
              <w:left w:val="single" w:sz="4" w:space="0" w:color="auto"/>
              <w:right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7E7F2F">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C4733" w:rsidRDefault="001F7730" w:rsidP="001E0BB1">
            <w:pPr>
              <w:widowControl w:val="0"/>
              <w:autoSpaceDE w:val="0"/>
              <w:autoSpaceDN w:val="0"/>
              <w:rPr>
                <w:sz w:val="24"/>
                <w:szCs w:val="24"/>
                <w:lang w:val="kk-KZ" w:eastAsia="en-US"/>
              </w:rPr>
            </w:pPr>
            <w:r>
              <w:rPr>
                <w:sz w:val="24"/>
                <w:szCs w:val="24"/>
                <w:lang w:val="kk-KZ" w:eastAsia="en-US"/>
              </w:rPr>
              <w:t>3</w:t>
            </w:r>
          </w:p>
        </w:tc>
        <w:tc>
          <w:tcPr>
            <w:tcW w:w="2784" w:type="dxa"/>
            <w:shd w:val="clear" w:color="auto" w:fill="auto"/>
          </w:tcPr>
          <w:p w:rsidR="001F7730" w:rsidRPr="000F7B86" w:rsidRDefault="001F7730" w:rsidP="001E0BB1">
            <w:pPr>
              <w:widowControl w:val="0"/>
              <w:autoSpaceDE w:val="0"/>
              <w:autoSpaceDN w:val="0"/>
              <w:rPr>
                <w:sz w:val="24"/>
                <w:szCs w:val="24"/>
                <w:lang w:eastAsia="en-US"/>
              </w:rPr>
            </w:pPr>
            <w:r w:rsidRPr="00CA0D3C">
              <w:rPr>
                <w:sz w:val="24"/>
                <w:szCs w:val="24"/>
              </w:rPr>
              <w:t>Дене шынықтыру</w:t>
            </w:r>
          </w:p>
        </w:tc>
        <w:tc>
          <w:tcPr>
            <w:tcW w:w="5752" w:type="dxa"/>
            <w:shd w:val="clear" w:color="auto" w:fill="auto"/>
          </w:tcPr>
          <w:p w:rsidR="001F7730" w:rsidRPr="000F7B86" w:rsidRDefault="001F7730" w:rsidP="001E0BB1">
            <w:pPr>
              <w:widowControl w:val="0"/>
              <w:autoSpaceDE w:val="0"/>
              <w:autoSpaceDN w:val="0"/>
              <w:jc w:val="both"/>
              <w:rPr>
                <w:sz w:val="24"/>
                <w:szCs w:val="24"/>
                <w:lang w:eastAsia="en-US"/>
              </w:rPr>
            </w:pPr>
            <w:r w:rsidRPr="00CA0D3C">
              <w:rPr>
                <w:sz w:val="24"/>
                <w:szCs w:val="24"/>
              </w:rPr>
              <w:t>Пәннің мақсаты – жеңіл атлетиканың негізгі элементтерін, спорттық ойындарды, гимнастиканы және жалпы дене шынықтыру, оның ішінде кәсіптік және қолданбалы дене шынықтыру немесе спорт түрлерінің бірін, өз бетінше дене шынықтыру сабақтарын өткізу әдістемесінің стандарттары кешенін орындау дағдыларын практикалық қолдану.</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8</w:t>
            </w:r>
          </w:p>
        </w:tc>
        <w:tc>
          <w:tcPr>
            <w:tcW w:w="543" w:type="dxa"/>
            <w:shd w:val="clear" w:color="auto" w:fill="auto"/>
          </w:tcPr>
          <w:p w:rsidR="001F7730" w:rsidRDefault="00AA4042"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E0BB1" w:rsidRDefault="00AA4042" w:rsidP="001E0BB1">
            <w:pPr>
              <w:widowControl w:val="0"/>
              <w:autoSpaceDE w:val="0"/>
              <w:autoSpaceDN w:val="0"/>
              <w:jc w:val="center"/>
              <w:rPr>
                <w:b/>
                <w:sz w:val="24"/>
                <w:szCs w:val="24"/>
                <w:lang w:val="en-US" w:eastAsia="en-US"/>
              </w:rPr>
            </w:pPr>
            <w:r>
              <w:rPr>
                <w:b/>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C4733" w:rsidRDefault="001F7730" w:rsidP="001E0BB1">
            <w:pPr>
              <w:widowControl w:val="0"/>
              <w:autoSpaceDE w:val="0"/>
              <w:autoSpaceDN w:val="0"/>
              <w:rPr>
                <w:sz w:val="24"/>
                <w:szCs w:val="24"/>
                <w:lang w:val="kk-KZ" w:eastAsia="en-US"/>
              </w:rPr>
            </w:pPr>
            <w:r>
              <w:rPr>
                <w:sz w:val="24"/>
                <w:szCs w:val="24"/>
                <w:lang w:val="kk-KZ" w:eastAsia="en-US"/>
              </w:rPr>
              <w:lastRenderedPageBreak/>
              <w:t>4</w:t>
            </w:r>
          </w:p>
        </w:tc>
        <w:tc>
          <w:tcPr>
            <w:tcW w:w="2784" w:type="dxa"/>
            <w:shd w:val="clear" w:color="auto" w:fill="auto"/>
          </w:tcPr>
          <w:p w:rsidR="001F7730" w:rsidRPr="000F7B86" w:rsidRDefault="001F7730" w:rsidP="001E0BB1">
            <w:pPr>
              <w:widowControl w:val="0"/>
              <w:autoSpaceDE w:val="0"/>
              <w:autoSpaceDN w:val="0"/>
              <w:rPr>
                <w:sz w:val="24"/>
                <w:szCs w:val="24"/>
                <w:lang w:eastAsia="en-US"/>
              </w:rPr>
            </w:pPr>
            <w:r w:rsidRPr="00CA0D3C">
              <w:rPr>
                <w:sz w:val="24"/>
                <w:szCs w:val="24"/>
              </w:rPr>
              <w:t>Ақпараттық-коммуникациялық технологиялар</w:t>
            </w:r>
          </w:p>
        </w:tc>
        <w:tc>
          <w:tcPr>
            <w:tcW w:w="5752" w:type="dxa"/>
            <w:shd w:val="clear" w:color="auto" w:fill="auto"/>
          </w:tcPr>
          <w:p w:rsidR="001F7730" w:rsidRPr="000F7B86" w:rsidRDefault="001F7730" w:rsidP="001E0BB1">
            <w:pPr>
              <w:widowControl w:val="0"/>
              <w:autoSpaceDE w:val="0"/>
              <w:autoSpaceDN w:val="0"/>
              <w:jc w:val="both"/>
              <w:rPr>
                <w:sz w:val="24"/>
                <w:szCs w:val="24"/>
                <w:lang w:eastAsia="en-US"/>
              </w:rPr>
            </w:pPr>
            <w:r w:rsidRPr="00CA0D3C">
              <w:rPr>
                <w:sz w:val="24"/>
                <w:szCs w:val="24"/>
              </w:rPr>
              <w:t>Пәнді оқудың мақсаты – ақпараттық процестер, жаңа ақпараттық технологиялар, жергілікті және ғаламдық компьютерлік желілер, ақпаратты қорғау әдістері туралы теориялық білім алу; мәтіндік редакторлар мен кестелік процессорларды қолдану дағдыларын меңгеру; мәліметтер қорын және қолданбалы бағдарламалардың әртүрлі санаттарын құру.</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Default="00AA4042"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5</w:t>
            </w:r>
          </w:p>
        </w:tc>
        <w:tc>
          <w:tcPr>
            <w:tcW w:w="2784" w:type="dxa"/>
            <w:shd w:val="clear" w:color="auto" w:fill="auto"/>
          </w:tcPr>
          <w:p w:rsidR="001F7730" w:rsidRPr="00CA0D3C" w:rsidRDefault="001F7730" w:rsidP="001E0BB1">
            <w:pPr>
              <w:widowControl w:val="0"/>
              <w:autoSpaceDE w:val="0"/>
              <w:autoSpaceDN w:val="0"/>
              <w:rPr>
                <w:sz w:val="24"/>
                <w:szCs w:val="24"/>
              </w:rPr>
            </w:pPr>
            <w:r w:rsidRPr="00CA0D3C">
              <w:rPr>
                <w:sz w:val="24"/>
                <w:szCs w:val="24"/>
              </w:rPr>
              <w:t>Қазақстан тарихы</w:t>
            </w:r>
          </w:p>
        </w:tc>
        <w:tc>
          <w:tcPr>
            <w:tcW w:w="5752" w:type="dxa"/>
            <w:shd w:val="clear" w:color="auto" w:fill="auto"/>
          </w:tcPr>
          <w:p w:rsidR="001F7730" w:rsidRPr="00CA0D3C" w:rsidRDefault="001F7730" w:rsidP="001E0BB1">
            <w:pPr>
              <w:widowControl w:val="0"/>
              <w:autoSpaceDE w:val="0"/>
              <w:autoSpaceDN w:val="0"/>
              <w:jc w:val="both"/>
              <w:rPr>
                <w:sz w:val="24"/>
                <w:szCs w:val="24"/>
              </w:rPr>
            </w:pPr>
            <w:r w:rsidRPr="00CA0D3C">
              <w:rPr>
                <w:sz w:val="24"/>
                <w:szCs w:val="24"/>
              </w:rPr>
              <w:t>Курс Қазақстан аумағында көне заманнан бүгінгі күнге дейін болған тарихи оқиғаларды, құбылыстарды, фактілерді, процестерді зерттейді. Пәннің бөлімдеріне мыналар кіреді: Қазақстан тарихына кіріспе; түріктердің далалық империясы; Қазақстан территориясындағы ерте феодалдық мемлекеттер; Қазақстан моңғол жаулауы кезінде (13 ғ.); 14-15 ғасырлардағы ортағасырлық мемлекеттер. Қазақ мемлекеттілігінің қалыптасуының негізгі кезеңдері де қарастырылады: 15-18 ғасырлардағы Қазақ хандығы дәуірі; Қазақстан Ресей империясының құрамында; Қазақстан азаматтық текетірес кезеңіндегі және тоталитарлық жүйе жағдайында; Ұлы Отан соғысы жылдарындағы Қазақстан; Қазақстан тәуелсіздік кезеңіндегі және қазіргі кезеңдегі.</w:t>
            </w:r>
          </w:p>
        </w:tc>
        <w:tc>
          <w:tcPr>
            <w:tcW w:w="706" w:type="dxa"/>
            <w:shd w:val="clear" w:color="auto" w:fill="auto"/>
          </w:tcPr>
          <w:p w:rsidR="001F7730"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Default="00AA4042"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tcBorders>
              <w:bottom w:val="single" w:sz="4" w:space="0" w:color="auto"/>
            </w:tcBorders>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6</w:t>
            </w:r>
          </w:p>
        </w:tc>
        <w:tc>
          <w:tcPr>
            <w:tcW w:w="2784" w:type="dxa"/>
            <w:tcBorders>
              <w:bottom w:val="single" w:sz="4" w:space="0" w:color="auto"/>
            </w:tcBorders>
            <w:shd w:val="clear" w:color="auto" w:fill="auto"/>
          </w:tcPr>
          <w:p w:rsidR="001F7730" w:rsidRPr="00CA0D3C" w:rsidRDefault="001F7730" w:rsidP="001E0BB1">
            <w:pPr>
              <w:widowControl w:val="0"/>
              <w:tabs>
                <w:tab w:val="left" w:pos="1932"/>
              </w:tabs>
              <w:autoSpaceDE w:val="0"/>
              <w:autoSpaceDN w:val="0"/>
              <w:rPr>
                <w:sz w:val="24"/>
                <w:szCs w:val="24"/>
              </w:rPr>
            </w:pPr>
            <w:r w:rsidRPr="00CA0D3C">
              <w:rPr>
                <w:sz w:val="24"/>
                <w:szCs w:val="24"/>
              </w:rPr>
              <w:t>Философия</w:t>
            </w:r>
          </w:p>
        </w:tc>
        <w:tc>
          <w:tcPr>
            <w:tcW w:w="5752" w:type="dxa"/>
            <w:tcBorders>
              <w:bottom w:val="single" w:sz="4" w:space="0" w:color="auto"/>
            </w:tcBorders>
            <w:shd w:val="clear" w:color="auto" w:fill="auto"/>
          </w:tcPr>
          <w:p w:rsidR="001F7730" w:rsidRPr="00CA0D3C" w:rsidRDefault="001F7730" w:rsidP="001E0BB1">
            <w:pPr>
              <w:widowControl w:val="0"/>
              <w:autoSpaceDE w:val="0"/>
              <w:autoSpaceDN w:val="0"/>
              <w:jc w:val="both"/>
              <w:rPr>
                <w:sz w:val="24"/>
                <w:szCs w:val="24"/>
              </w:rPr>
            </w:pPr>
            <w:r w:rsidRPr="00CA0D3C">
              <w:rPr>
                <w:sz w:val="24"/>
                <w:szCs w:val="24"/>
              </w:rPr>
              <w:t xml:space="preserve">Философия сыни және шығармашылық ойлауды, дүниетаным мен мәдениетті қалыптастырады және дамытады, болмыстың ең жалпы және іргелі мәселелері туралы білім береді және оларға әртүрлі теориялық практикалық мәселелерді шешу әдістемесін береді. Философия қазіргі әлемге көзқарас көкжиегін кеңейтеді, азаматтық сана мен патриотизмді қалыптастырады, өзін-өзі бағалауды, адам болмысының құндылығын сезінуді дамытуға ықпал етеді. Ол дұрыс ойлауға және әрекет етуге үйретеді, практикалық және </w:t>
            </w:r>
            <w:r w:rsidRPr="00CA0D3C">
              <w:rPr>
                <w:sz w:val="24"/>
                <w:szCs w:val="24"/>
              </w:rPr>
              <w:lastRenderedPageBreak/>
              <w:t>танымдық іс-әрекет дағдыларын дамытады, өзімен, қоғаммен, қоршаған әлеммен үйлесімді өмір сүрудің жолдары мен құралдарын іздеуге және табуға көмектеседі.</w:t>
            </w:r>
          </w:p>
        </w:tc>
        <w:tc>
          <w:tcPr>
            <w:tcW w:w="706" w:type="dxa"/>
            <w:tcBorders>
              <w:bottom w:val="single" w:sz="4" w:space="0" w:color="auto"/>
            </w:tcBorders>
            <w:shd w:val="clear" w:color="auto" w:fill="auto"/>
          </w:tcPr>
          <w:p w:rsidR="001F7730" w:rsidRDefault="001F7730"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543" w:type="dxa"/>
            <w:tcBorders>
              <w:bottom w:val="single" w:sz="4" w:space="0" w:color="auto"/>
            </w:tcBorders>
            <w:shd w:val="clear" w:color="auto" w:fill="auto"/>
          </w:tcPr>
          <w:p w:rsidR="001F7730" w:rsidRDefault="00AA4042" w:rsidP="001E0BB1">
            <w:pPr>
              <w:widowControl w:val="0"/>
              <w:autoSpaceDE w:val="0"/>
              <w:autoSpaceDN w:val="0"/>
              <w:rPr>
                <w:sz w:val="24"/>
                <w:szCs w:val="24"/>
                <w:lang w:val="en-US" w:eastAsia="zh-CN"/>
              </w:rPr>
            </w:pPr>
            <w:r>
              <w:rPr>
                <w:sz w:val="24"/>
                <w:szCs w:val="24"/>
                <w:lang w:val="en-US" w:eastAsia="zh-CN"/>
              </w:rPr>
              <w:t>V</w:t>
            </w:r>
          </w:p>
        </w:tc>
        <w:tc>
          <w:tcPr>
            <w:tcW w:w="567"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6" w:type="dxa"/>
            <w:tcBorders>
              <w:bottom w:val="single" w:sz="4" w:space="0" w:color="auto"/>
            </w:tcBorders>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bottom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tcBorders>
              <w:top w:val="single" w:sz="4" w:space="0" w:color="auto"/>
            </w:tcBorders>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7</w:t>
            </w:r>
          </w:p>
        </w:tc>
        <w:tc>
          <w:tcPr>
            <w:tcW w:w="2784" w:type="dxa"/>
            <w:tcBorders>
              <w:top w:val="single" w:sz="4" w:space="0" w:color="auto"/>
            </w:tcBorders>
            <w:shd w:val="clear" w:color="auto" w:fill="auto"/>
          </w:tcPr>
          <w:p w:rsidR="001F7730" w:rsidRPr="008009D3" w:rsidRDefault="001F7730" w:rsidP="001E0BB1">
            <w:pPr>
              <w:widowControl w:val="0"/>
              <w:autoSpaceDE w:val="0"/>
              <w:autoSpaceDN w:val="0"/>
              <w:rPr>
                <w:sz w:val="24"/>
                <w:szCs w:val="24"/>
                <w:lang w:val="en-US"/>
              </w:rPr>
            </w:pPr>
            <w:proofErr w:type="spellStart"/>
            <w:r w:rsidRPr="00CA0D3C">
              <w:rPr>
                <w:sz w:val="24"/>
                <w:szCs w:val="24"/>
              </w:rPr>
              <w:t>Әлеуметтік</w:t>
            </w:r>
            <w:proofErr w:type="spellEnd"/>
            <w:r w:rsidRPr="008009D3">
              <w:rPr>
                <w:sz w:val="24"/>
                <w:szCs w:val="24"/>
                <w:lang w:val="en-US"/>
              </w:rPr>
              <w:t>-</w:t>
            </w:r>
            <w:proofErr w:type="spellStart"/>
            <w:r w:rsidRPr="00CA0D3C">
              <w:rPr>
                <w:sz w:val="24"/>
                <w:szCs w:val="24"/>
              </w:rPr>
              <w:t>саяси</w:t>
            </w:r>
            <w:proofErr w:type="spellEnd"/>
            <w:r w:rsidRPr="008009D3">
              <w:rPr>
                <w:sz w:val="24"/>
                <w:szCs w:val="24"/>
                <w:lang w:val="en-US"/>
              </w:rPr>
              <w:t xml:space="preserve"> </w:t>
            </w:r>
            <w:proofErr w:type="spellStart"/>
            <w:r w:rsidRPr="00CA0D3C">
              <w:rPr>
                <w:sz w:val="24"/>
                <w:szCs w:val="24"/>
              </w:rPr>
              <w:t>білім</w:t>
            </w:r>
            <w:proofErr w:type="spellEnd"/>
            <w:r w:rsidRPr="008009D3">
              <w:rPr>
                <w:sz w:val="24"/>
                <w:szCs w:val="24"/>
                <w:lang w:val="en-US"/>
              </w:rPr>
              <w:t xml:space="preserve"> </w:t>
            </w:r>
            <w:proofErr w:type="spellStart"/>
            <w:r w:rsidRPr="00CA0D3C">
              <w:rPr>
                <w:sz w:val="24"/>
                <w:szCs w:val="24"/>
              </w:rPr>
              <w:t>модулі</w:t>
            </w:r>
            <w:proofErr w:type="spellEnd"/>
            <w:r w:rsidRPr="008009D3">
              <w:rPr>
                <w:sz w:val="24"/>
                <w:szCs w:val="24"/>
                <w:lang w:val="en-US"/>
              </w:rPr>
              <w:t xml:space="preserve"> (</w:t>
            </w:r>
            <w:proofErr w:type="spellStart"/>
            <w:r w:rsidRPr="00CA0D3C">
              <w:rPr>
                <w:sz w:val="24"/>
                <w:szCs w:val="24"/>
              </w:rPr>
              <w:t>әлеуметтану</w:t>
            </w:r>
            <w:proofErr w:type="spellEnd"/>
            <w:r w:rsidRPr="008009D3">
              <w:rPr>
                <w:sz w:val="24"/>
                <w:szCs w:val="24"/>
                <w:lang w:val="en-US"/>
              </w:rPr>
              <w:t xml:space="preserve">, </w:t>
            </w:r>
            <w:proofErr w:type="spellStart"/>
            <w:r w:rsidRPr="00CA0D3C">
              <w:rPr>
                <w:sz w:val="24"/>
                <w:szCs w:val="24"/>
              </w:rPr>
              <w:t>саясаттану</w:t>
            </w:r>
            <w:proofErr w:type="spellEnd"/>
            <w:r w:rsidRPr="008009D3">
              <w:rPr>
                <w:sz w:val="24"/>
                <w:szCs w:val="24"/>
                <w:lang w:val="en-US"/>
              </w:rPr>
              <w:t>)</w:t>
            </w:r>
          </w:p>
        </w:tc>
        <w:tc>
          <w:tcPr>
            <w:tcW w:w="5752" w:type="dxa"/>
            <w:tcBorders>
              <w:top w:val="single" w:sz="4" w:space="0" w:color="auto"/>
            </w:tcBorders>
            <w:shd w:val="clear" w:color="auto" w:fill="auto"/>
          </w:tcPr>
          <w:p w:rsidR="001F7730" w:rsidRPr="008009D3" w:rsidRDefault="001F7730" w:rsidP="001E0BB1">
            <w:pPr>
              <w:widowControl w:val="0"/>
              <w:autoSpaceDE w:val="0"/>
              <w:autoSpaceDN w:val="0"/>
              <w:jc w:val="both"/>
              <w:rPr>
                <w:sz w:val="24"/>
                <w:szCs w:val="24"/>
                <w:lang w:val="en-US"/>
              </w:rPr>
            </w:pPr>
            <w:proofErr w:type="spellStart"/>
            <w:r w:rsidRPr="00CA0D3C">
              <w:rPr>
                <w:sz w:val="24"/>
                <w:szCs w:val="24"/>
              </w:rPr>
              <w:t>Пән</w:t>
            </w:r>
            <w:proofErr w:type="spellEnd"/>
            <w:r w:rsidRPr="008009D3">
              <w:rPr>
                <w:sz w:val="24"/>
                <w:szCs w:val="24"/>
                <w:lang w:val="en-US"/>
              </w:rPr>
              <w:t xml:space="preserve"> </w:t>
            </w:r>
            <w:proofErr w:type="spellStart"/>
            <w:r w:rsidRPr="00CA0D3C">
              <w:rPr>
                <w:sz w:val="24"/>
                <w:szCs w:val="24"/>
              </w:rPr>
              <w:t>студенттердің</w:t>
            </w:r>
            <w:proofErr w:type="spellEnd"/>
            <w:r w:rsidRPr="008009D3">
              <w:rPr>
                <w:sz w:val="24"/>
                <w:szCs w:val="24"/>
                <w:lang w:val="en-US"/>
              </w:rPr>
              <w:t xml:space="preserve"> </w:t>
            </w:r>
            <w:proofErr w:type="spellStart"/>
            <w:r w:rsidRPr="00CA0D3C">
              <w:rPr>
                <w:sz w:val="24"/>
                <w:szCs w:val="24"/>
              </w:rPr>
              <w:t>жалпы</w:t>
            </w:r>
            <w:proofErr w:type="spellEnd"/>
            <w:r w:rsidRPr="008009D3">
              <w:rPr>
                <w:sz w:val="24"/>
                <w:szCs w:val="24"/>
                <w:lang w:val="en-US"/>
              </w:rPr>
              <w:t xml:space="preserve"> </w:t>
            </w:r>
            <w:proofErr w:type="spellStart"/>
            <w:r w:rsidRPr="00CA0D3C">
              <w:rPr>
                <w:sz w:val="24"/>
                <w:szCs w:val="24"/>
              </w:rPr>
              <w:t>гуманитарлық</w:t>
            </w:r>
            <w:proofErr w:type="spellEnd"/>
            <w:r w:rsidRPr="008009D3">
              <w:rPr>
                <w:sz w:val="24"/>
                <w:szCs w:val="24"/>
                <w:lang w:val="en-US"/>
              </w:rPr>
              <w:t xml:space="preserve"> </w:t>
            </w:r>
            <w:r w:rsidRPr="00CA0D3C">
              <w:rPr>
                <w:sz w:val="24"/>
                <w:szCs w:val="24"/>
              </w:rPr>
              <w:t>және</w:t>
            </w:r>
            <w:r w:rsidRPr="008009D3">
              <w:rPr>
                <w:sz w:val="24"/>
                <w:szCs w:val="24"/>
                <w:lang w:val="en-US"/>
              </w:rPr>
              <w:t xml:space="preserve"> </w:t>
            </w:r>
            <w:proofErr w:type="spellStart"/>
            <w:r w:rsidRPr="00CA0D3C">
              <w:rPr>
                <w:sz w:val="24"/>
                <w:szCs w:val="24"/>
              </w:rPr>
              <w:t>кәсіби</w:t>
            </w:r>
            <w:proofErr w:type="spellEnd"/>
            <w:r w:rsidRPr="008009D3">
              <w:rPr>
                <w:sz w:val="24"/>
                <w:szCs w:val="24"/>
                <w:lang w:val="en-US"/>
              </w:rPr>
              <w:t xml:space="preserve"> </w:t>
            </w:r>
            <w:proofErr w:type="spellStart"/>
            <w:r w:rsidRPr="00CA0D3C">
              <w:rPr>
                <w:sz w:val="24"/>
                <w:szCs w:val="24"/>
              </w:rPr>
              <w:t>дайындығының</w:t>
            </w:r>
            <w:proofErr w:type="spellEnd"/>
            <w:r w:rsidRPr="008009D3">
              <w:rPr>
                <w:sz w:val="24"/>
                <w:szCs w:val="24"/>
                <w:lang w:val="en-US"/>
              </w:rPr>
              <w:t xml:space="preserve"> </w:t>
            </w:r>
            <w:proofErr w:type="spellStart"/>
            <w:r w:rsidRPr="00CA0D3C">
              <w:rPr>
                <w:sz w:val="24"/>
                <w:szCs w:val="24"/>
              </w:rPr>
              <w:t>сапасын</w:t>
            </w:r>
            <w:proofErr w:type="spellEnd"/>
            <w:r w:rsidRPr="008009D3">
              <w:rPr>
                <w:sz w:val="24"/>
                <w:szCs w:val="24"/>
                <w:lang w:val="en-US"/>
              </w:rPr>
              <w:t xml:space="preserve"> </w:t>
            </w:r>
            <w:proofErr w:type="spellStart"/>
            <w:r w:rsidRPr="00CA0D3C">
              <w:rPr>
                <w:sz w:val="24"/>
                <w:szCs w:val="24"/>
              </w:rPr>
              <w:t>арттыруға</w:t>
            </w:r>
            <w:proofErr w:type="spellEnd"/>
            <w:r w:rsidRPr="008009D3">
              <w:rPr>
                <w:sz w:val="24"/>
                <w:szCs w:val="24"/>
                <w:lang w:val="en-US"/>
              </w:rPr>
              <w:t xml:space="preserve"> </w:t>
            </w:r>
            <w:proofErr w:type="spellStart"/>
            <w:r w:rsidRPr="00CA0D3C">
              <w:rPr>
                <w:sz w:val="24"/>
                <w:szCs w:val="24"/>
              </w:rPr>
              <w:t>арналған</w:t>
            </w:r>
            <w:proofErr w:type="spellEnd"/>
            <w:r w:rsidRPr="008009D3">
              <w:rPr>
                <w:sz w:val="24"/>
                <w:szCs w:val="24"/>
                <w:lang w:val="en-US"/>
              </w:rPr>
              <w:t xml:space="preserve">. </w:t>
            </w:r>
            <w:proofErr w:type="spellStart"/>
            <w:r w:rsidRPr="00CA0D3C">
              <w:rPr>
                <w:sz w:val="24"/>
                <w:szCs w:val="24"/>
              </w:rPr>
              <w:t>Әлеуметтану</w:t>
            </w:r>
            <w:proofErr w:type="spellEnd"/>
            <w:r w:rsidRPr="008009D3">
              <w:rPr>
                <w:sz w:val="24"/>
                <w:szCs w:val="24"/>
                <w:lang w:val="en-US"/>
              </w:rPr>
              <w:t xml:space="preserve"> </w:t>
            </w:r>
            <w:r w:rsidRPr="00CA0D3C">
              <w:rPr>
                <w:sz w:val="24"/>
                <w:szCs w:val="24"/>
              </w:rPr>
              <w:t>және</w:t>
            </w:r>
            <w:r w:rsidRPr="008009D3">
              <w:rPr>
                <w:sz w:val="24"/>
                <w:szCs w:val="24"/>
                <w:lang w:val="en-US"/>
              </w:rPr>
              <w:t xml:space="preserve"> </w:t>
            </w:r>
            <w:proofErr w:type="spellStart"/>
            <w:r w:rsidRPr="00CA0D3C">
              <w:rPr>
                <w:sz w:val="24"/>
                <w:szCs w:val="24"/>
              </w:rPr>
              <w:t>саясаттану</w:t>
            </w:r>
            <w:proofErr w:type="spellEnd"/>
            <w:r w:rsidRPr="008009D3">
              <w:rPr>
                <w:sz w:val="24"/>
                <w:szCs w:val="24"/>
                <w:lang w:val="en-US"/>
              </w:rPr>
              <w:t xml:space="preserve"> </w:t>
            </w:r>
            <w:proofErr w:type="spellStart"/>
            <w:r w:rsidRPr="00CA0D3C">
              <w:rPr>
                <w:sz w:val="24"/>
                <w:szCs w:val="24"/>
              </w:rPr>
              <w:t>саласындағы</w:t>
            </w:r>
            <w:proofErr w:type="spellEnd"/>
            <w:r w:rsidRPr="008009D3">
              <w:rPr>
                <w:sz w:val="24"/>
                <w:szCs w:val="24"/>
                <w:lang w:val="en-US"/>
              </w:rPr>
              <w:t xml:space="preserve"> </w:t>
            </w:r>
            <w:proofErr w:type="spellStart"/>
            <w:r w:rsidRPr="00CA0D3C">
              <w:rPr>
                <w:sz w:val="24"/>
                <w:szCs w:val="24"/>
              </w:rPr>
              <w:t>білім</w:t>
            </w:r>
            <w:proofErr w:type="spellEnd"/>
            <w:r w:rsidRPr="008009D3">
              <w:rPr>
                <w:sz w:val="24"/>
                <w:szCs w:val="24"/>
                <w:lang w:val="en-US"/>
              </w:rPr>
              <w:t xml:space="preserve"> </w:t>
            </w:r>
            <w:proofErr w:type="spellStart"/>
            <w:r w:rsidRPr="00CA0D3C">
              <w:rPr>
                <w:sz w:val="24"/>
                <w:szCs w:val="24"/>
              </w:rPr>
              <w:t>болашақ</w:t>
            </w:r>
            <w:proofErr w:type="spellEnd"/>
            <w:r w:rsidRPr="008009D3">
              <w:rPr>
                <w:sz w:val="24"/>
                <w:szCs w:val="24"/>
                <w:lang w:val="en-US"/>
              </w:rPr>
              <w:t xml:space="preserve"> </w:t>
            </w:r>
            <w:proofErr w:type="spellStart"/>
            <w:r w:rsidRPr="00CA0D3C">
              <w:rPr>
                <w:sz w:val="24"/>
                <w:szCs w:val="24"/>
              </w:rPr>
              <w:t>маманның</w:t>
            </w:r>
            <w:proofErr w:type="spellEnd"/>
            <w:r w:rsidRPr="008009D3">
              <w:rPr>
                <w:sz w:val="24"/>
                <w:szCs w:val="24"/>
                <w:lang w:val="en-US"/>
              </w:rPr>
              <w:t xml:space="preserve"> </w:t>
            </w:r>
            <w:proofErr w:type="spellStart"/>
            <w:r w:rsidRPr="00CA0D3C">
              <w:rPr>
                <w:sz w:val="24"/>
                <w:szCs w:val="24"/>
              </w:rPr>
              <w:t>тиімді</w:t>
            </w:r>
            <w:proofErr w:type="spellEnd"/>
            <w:r w:rsidRPr="008009D3">
              <w:rPr>
                <w:sz w:val="24"/>
                <w:szCs w:val="24"/>
                <w:lang w:val="en-US"/>
              </w:rPr>
              <w:t xml:space="preserve"> </w:t>
            </w:r>
            <w:proofErr w:type="spellStart"/>
            <w:r w:rsidRPr="00CA0D3C">
              <w:rPr>
                <w:sz w:val="24"/>
                <w:szCs w:val="24"/>
              </w:rPr>
              <w:t>кәсіби</w:t>
            </w:r>
            <w:proofErr w:type="spellEnd"/>
            <w:r w:rsidRPr="008009D3">
              <w:rPr>
                <w:sz w:val="24"/>
                <w:szCs w:val="24"/>
                <w:lang w:val="en-US"/>
              </w:rPr>
              <w:t xml:space="preserve"> </w:t>
            </w:r>
            <w:proofErr w:type="spellStart"/>
            <w:r w:rsidRPr="00CA0D3C">
              <w:rPr>
                <w:sz w:val="24"/>
                <w:szCs w:val="24"/>
              </w:rPr>
              <w:t>қызметінің</w:t>
            </w:r>
            <w:proofErr w:type="spellEnd"/>
            <w:r w:rsidRPr="008009D3">
              <w:rPr>
                <w:sz w:val="24"/>
                <w:szCs w:val="24"/>
                <w:lang w:val="en-US"/>
              </w:rPr>
              <w:t xml:space="preserve"> </w:t>
            </w:r>
            <w:proofErr w:type="spellStart"/>
            <w:r w:rsidRPr="00CA0D3C">
              <w:rPr>
                <w:sz w:val="24"/>
                <w:szCs w:val="24"/>
              </w:rPr>
              <w:t>кепілі</w:t>
            </w:r>
            <w:proofErr w:type="spellEnd"/>
            <w:r w:rsidRPr="008009D3">
              <w:rPr>
                <w:sz w:val="24"/>
                <w:szCs w:val="24"/>
                <w:lang w:val="en-US"/>
              </w:rPr>
              <w:t xml:space="preserve"> </w:t>
            </w:r>
            <w:proofErr w:type="spellStart"/>
            <w:r w:rsidRPr="00CA0D3C">
              <w:rPr>
                <w:sz w:val="24"/>
                <w:szCs w:val="24"/>
              </w:rPr>
              <w:t>болып</w:t>
            </w:r>
            <w:proofErr w:type="spellEnd"/>
            <w:r w:rsidRPr="008009D3">
              <w:rPr>
                <w:sz w:val="24"/>
                <w:szCs w:val="24"/>
                <w:lang w:val="en-US"/>
              </w:rPr>
              <w:t xml:space="preserve"> </w:t>
            </w:r>
            <w:proofErr w:type="spellStart"/>
            <w:r w:rsidRPr="00CA0D3C">
              <w:rPr>
                <w:sz w:val="24"/>
                <w:szCs w:val="24"/>
              </w:rPr>
              <w:t>табылады</w:t>
            </w:r>
            <w:proofErr w:type="spellEnd"/>
            <w:r w:rsidRPr="008009D3">
              <w:rPr>
                <w:sz w:val="24"/>
                <w:szCs w:val="24"/>
                <w:lang w:val="en-US"/>
              </w:rPr>
              <w:t xml:space="preserve">, </w:t>
            </w:r>
            <w:proofErr w:type="spellStart"/>
            <w:r w:rsidRPr="00CA0D3C">
              <w:rPr>
                <w:sz w:val="24"/>
                <w:szCs w:val="24"/>
              </w:rPr>
              <w:t>сонымен</w:t>
            </w:r>
            <w:proofErr w:type="spellEnd"/>
            <w:r w:rsidRPr="008009D3">
              <w:rPr>
                <w:sz w:val="24"/>
                <w:szCs w:val="24"/>
                <w:lang w:val="en-US"/>
              </w:rPr>
              <w:t xml:space="preserve"> </w:t>
            </w:r>
            <w:proofErr w:type="spellStart"/>
            <w:r w:rsidRPr="00CA0D3C">
              <w:rPr>
                <w:sz w:val="24"/>
                <w:szCs w:val="24"/>
              </w:rPr>
              <w:t>қатар</w:t>
            </w:r>
            <w:proofErr w:type="spellEnd"/>
            <w:r w:rsidRPr="008009D3">
              <w:rPr>
                <w:sz w:val="24"/>
                <w:szCs w:val="24"/>
                <w:lang w:val="en-US"/>
              </w:rPr>
              <w:t xml:space="preserve"> </w:t>
            </w:r>
            <w:proofErr w:type="spellStart"/>
            <w:r w:rsidRPr="00CA0D3C">
              <w:rPr>
                <w:sz w:val="24"/>
                <w:szCs w:val="24"/>
              </w:rPr>
              <w:t>саяси</w:t>
            </w:r>
            <w:proofErr w:type="spellEnd"/>
            <w:r w:rsidRPr="008009D3">
              <w:rPr>
                <w:sz w:val="24"/>
                <w:szCs w:val="24"/>
                <w:lang w:val="en-US"/>
              </w:rPr>
              <w:t xml:space="preserve"> </w:t>
            </w:r>
            <w:proofErr w:type="spellStart"/>
            <w:r w:rsidRPr="00CA0D3C">
              <w:rPr>
                <w:sz w:val="24"/>
                <w:szCs w:val="24"/>
              </w:rPr>
              <w:t>процестерді</w:t>
            </w:r>
            <w:proofErr w:type="spellEnd"/>
            <w:r w:rsidRPr="008009D3">
              <w:rPr>
                <w:sz w:val="24"/>
                <w:szCs w:val="24"/>
                <w:lang w:val="en-US"/>
              </w:rPr>
              <w:t xml:space="preserve"> </w:t>
            </w:r>
            <w:proofErr w:type="spellStart"/>
            <w:r w:rsidRPr="00CA0D3C">
              <w:rPr>
                <w:sz w:val="24"/>
                <w:szCs w:val="24"/>
              </w:rPr>
              <w:t>түсіну</w:t>
            </w:r>
            <w:proofErr w:type="spellEnd"/>
            <w:r w:rsidRPr="008009D3">
              <w:rPr>
                <w:sz w:val="24"/>
                <w:szCs w:val="24"/>
                <w:lang w:val="en-US"/>
              </w:rPr>
              <w:t xml:space="preserve">, </w:t>
            </w:r>
            <w:proofErr w:type="spellStart"/>
            <w:r w:rsidRPr="00CA0D3C">
              <w:rPr>
                <w:sz w:val="24"/>
                <w:szCs w:val="24"/>
              </w:rPr>
              <w:t>саяси</w:t>
            </w:r>
            <w:proofErr w:type="spellEnd"/>
            <w:r w:rsidRPr="008009D3">
              <w:rPr>
                <w:sz w:val="24"/>
                <w:szCs w:val="24"/>
                <w:lang w:val="en-US"/>
              </w:rPr>
              <w:t xml:space="preserve"> </w:t>
            </w:r>
            <w:proofErr w:type="spellStart"/>
            <w:r w:rsidRPr="00CA0D3C">
              <w:rPr>
                <w:sz w:val="24"/>
                <w:szCs w:val="24"/>
              </w:rPr>
              <w:t>мәдениетті</w:t>
            </w:r>
            <w:proofErr w:type="spellEnd"/>
            <w:r w:rsidRPr="008009D3">
              <w:rPr>
                <w:sz w:val="24"/>
                <w:szCs w:val="24"/>
                <w:lang w:val="en-US"/>
              </w:rPr>
              <w:t xml:space="preserve"> </w:t>
            </w:r>
            <w:proofErr w:type="spellStart"/>
            <w:r w:rsidRPr="00CA0D3C">
              <w:rPr>
                <w:sz w:val="24"/>
                <w:szCs w:val="24"/>
              </w:rPr>
              <w:t>қалыптастыру</w:t>
            </w:r>
            <w:proofErr w:type="spellEnd"/>
            <w:r w:rsidRPr="008009D3">
              <w:rPr>
                <w:sz w:val="24"/>
                <w:szCs w:val="24"/>
                <w:lang w:val="en-US"/>
              </w:rPr>
              <w:t xml:space="preserve">, </w:t>
            </w:r>
            <w:proofErr w:type="spellStart"/>
            <w:r w:rsidRPr="00CA0D3C">
              <w:rPr>
                <w:sz w:val="24"/>
                <w:szCs w:val="24"/>
              </w:rPr>
              <w:t>жеке</w:t>
            </w:r>
            <w:proofErr w:type="spellEnd"/>
            <w:r w:rsidRPr="008009D3">
              <w:rPr>
                <w:sz w:val="24"/>
                <w:szCs w:val="24"/>
                <w:lang w:val="en-US"/>
              </w:rPr>
              <w:t xml:space="preserve"> </w:t>
            </w:r>
            <w:proofErr w:type="spellStart"/>
            <w:r w:rsidRPr="00CA0D3C">
              <w:rPr>
                <w:sz w:val="24"/>
                <w:szCs w:val="24"/>
              </w:rPr>
              <w:t>ұстанымын</w:t>
            </w:r>
            <w:proofErr w:type="spellEnd"/>
            <w:r w:rsidRPr="008009D3">
              <w:rPr>
                <w:sz w:val="24"/>
                <w:szCs w:val="24"/>
                <w:lang w:val="en-US"/>
              </w:rPr>
              <w:t xml:space="preserve"> </w:t>
            </w:r>
            <w:proofErr w:type="spellStart"/>
            <w:r w:rsidRPr="00CA0D3C">
              <w:rPr>
                <w:sz w:val="24"/>
                <w:szCs w:val="24"/>
              </w:rPr>
              <w:t>дамыту</w:t>
            </w:r>
            <w:proofErr w:type="spellEnd"/>
            <w:r w:rsidRPr="008009D3">
              <w:rPr>
                <w:sz w:val="24"/>
                <w:szCs w:val="24"/>
                <w:lang w:val="en-US"/>
              </w:rPr>
              <w:t xml:space="preserve"> </w:t>
            </w:r>
            <w:r w:rsidRPr="00CA0D3C">
              <w:rPr>
                <w:sz w:val="24"/>
                <w:szCs w:val="24"/>
              </w:rPr>
              <w:t>және</w:t>
            </w:r>
            <w:r w:rsidRPr="008009D3">
              <w:rPr>
                <w:sz w:val="24"/>
                <w:szCs w:val="24"/>
                <w:lang w:val="en-US"/>
              </w:rPr>
              <w:t xml:space="preserve"> </w:t>
            </w:r>
            <w:proofErr w:type="spellStart"/>
            <w:r w:rsidRPr="00CA0D3C">
              <w:rPr>
                <w:sz w:val="24"/>
                <w:szCs w:val="24"/>
              </w:rPr>
              <w:t>өз</w:t>
            </w:r>
            <w:proofErr w:type="spellEnd"/>
            <w:r w:rsidRPr="008009D3">
              <w:rPr>
                <w:sz w:val="24"/>
                <w:szCs w:val="24"/>
                <w:lang w:val="en-US"/>
              </w:rPr>
              <w:t xml:space="preserve"> </w:t>
            </w:r>
            <w:proofErr w:type="spellStart"/>
            <w:r w:rsidRPr="00CA0D3C">
              <w:rPr>
                <w:sz w:val="24"/>
                <w:szCs w:val="24"/>
              </w:rPr>
              <w:t>жауапкершілігінің</w:t>
            </w:r>
            <w:proofErr w:type="spellEnd"/>
            <w:r w:rsidRPr="008009D3">
              <w:rPr>
                <w:sz w:val="24"/>
                <w:szCs w:val="24"/>
                <w:lang w:val="en-US"/>
              </w:rPr>
              <w:t xml:space="preserve"> </w:t>
            </w:r>
            <w:proofErr w:type="spellStart"/>
            <w:r w:rsidRPr="00CA0D3C">
              <w:rPr>
                <w:sz w:val="24"/>
                <w:szCs w:val="24"/>
              </w:rPr>
              <w:t>көлемін</w:t>
            </w:r>
            <w:proofErr w:type="spellEnd"/>
            <w:r w:rsidRPr="008009D3">
              <w:rPr>
                <w:sz w:val="24"/>
                <w:szCs w:val="24"/>
                <w:lang w:val="en-US"/>
              </w:rPr>
              <w:t xml:space="preserve"> </w:t>
            </w:r>
            <w:proofErr w:type="spellStart"/>
            <w:r w:rsidRPr="00CA0D3C">
              <w:rPr>
                <w:sz w:val="24"/>
                <w:szCs w:val="24"/>
              </w:rPr>
              <w:t>нақтырақ</w:t>
            </w:r>
            <w:proofErr w:type="spellEnd"/>
            <w:r w:rsidRPr="008009D3">
              <w:rPr>
                <w:sz w:val="24"/>
                <w:szCs w:val="24"/>
                <w:lang w:val="en-US"/>
              </w:rPr>
              <w:t xml:space="preserve"> </w:t>
            </w:r>
            <w:proofErr w:type="spellStart"/>
            <w:r w:rsidRPr="00CA0D3C">
              <w:rPr>
                <w:sz w:val="24"/>
                <w:szCs w:val="24"/>
              </w:rPr>
              <w:t>түсіну</w:t>
            </w:r>
            <w:proofErr w:type="spellEnd"/>
            <w:r w:rsidRPr="008009D3">
              <w:rPr>
                <w:sz w:val="24"/>
                <w:szCs w:val="24"/>
                <w:lang w:val="en-US"/>
              </w:rPr>
              <w:t xml:space="preserve"> </w:t>
            </w:r>
            <w:proofErr w:type="spellStart"/>
            <w:r w:rsidRPr="00CA0D3C">
              <w:rPr>
                <w:sz w:val="24"/>
                <w:szCs w:val="24"/>
              </w:rPr>
              <w:t>үшін</w:t>
            </w:r>
            <w:proofErr w:type="spellEnd"/>
            <w:r w:rsidRPr="008009D3">
              <w:rPr>
                <w:sz w:val="24"/>
                <w:szCs w:val="24"/>
                <w:lang w:val="en-US"/>
              </w:rPr>
              <w:t>.</w:t>
            </w:r>
          </w:p>
        </w:tc>
        <w:tc>
          <w:tcPr>
            <w:tcW w:w="706" w:type="dxa"/>
            <w:tcBorders>
              <w:top w:val="single" w:sz="4" w:space="0" w:color="auto"/>
            </w:tcBorders>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3</w:t>
            </w:r>
          </w:p>
        </w:tc>
        <w:tc>
          <w:tcPr>
            <w:tcW w:w="543" w:type="dxa"/>
            <w:tcBorders>
              <w:top w:val="single" w:sz="4" w:space="0" w:color="auto"/>
            </w:tcBorders>
            <w:shd w:val="clear" w:color="auto" w:fill="auto"/>
          </w:tcPr>
          <w:p w:rsidR="001F7730" w:rsidRPr="001E0BB1" w:rsidRDefault="00AA4042" w:rsidP="001E0BB1">
            <w:pPr>
              <w:widowControl w:val="0"/>
              <w:autoSpaceDE w:val="0"/>
              <w:autoSpaceDN w:val="0"/>
              <w:rPr>
                <w:sz w:val="24"/>
                <w:szCs w:val="24"/>
                <w:lang w:val="en-US" w:eastAsia="zh-CN"/>
              </w:rPr>
            </w:pPr>
            <w:r>
              <w:rPr>
                <w:sz w:val="24"/>
                <w:szCs w:val="24"/>
                <w:lang w:val="en-US" w:eastAsia="zh-CN"/>
              </w:rPr>
              <w:t>V</w:t>
            </w:r>
          </w:p>
        </w:tc>
        <w:tc>
          <w:tcPr>
            <w:tcW w:w="567"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6" w:type="dxa"/>
            <w:tcBorders>
              <w:top w:val="single" w:sz="4" w:space="0" w:color="auto"/>
            </w:tcBorders>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top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top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top w:val="single" w:sz="4" w:space="0" w:color="auto"/>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bottom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B6123A" w:rsidRPr="001C4733" w:rsidTr="00B6123A">
        <w:trPr>
          <w:gridAfter w:val="1"/>
          <w:wAfter w:w="17" w:type="dxa"/>
          <w:trHeight w:val="323"/>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8</w:t>
            </w:r>
          </w:p>
        </w:tc>
        <w:tc>
          <w:tcPr>
            <w:tcW w:w="2784" w:type="dxa"/>
            <w:shd w:val="clear" w:color="auto" w:fill="auto"/>
          </w:tcPr>
          <w:p w:rsidR="001F7730" w:rsidRPr="008009D3" w:rsidRDefault="001F7730" w:rsidP="001E0BB1">
            <w:pPr>
              <w:widowControl w:val="0"/>
              <w:autoSpaceDE w:val="0"/>
              <w:autoSpaceDN w:val="0"/>
              <w:rPr>
                <w:sz w:val="24"/>
                <w:szCs w:val="24"/>
                <w:lang w:val="en-US"/>
              </w:rPr>
            </w:pPr>
            <w:proofErr w:type="spellStart"/>
            <w:r w:rsidRPr="00CA0D3C">
              <w:rPr>
                <w:sz w:val="24"/>
                <w:szCs w:val="24"/>
              </w:rPr>
              <w:t>Әлеуметтік</w:t>
            </w:r>
            <w:proofErr w:type="spellEnd"/>
            <w:r w:rsidRPr="008009D3">
              <w:rPr>
                <w:sz w:val="24"/>
                <w:szCs w:val="24"/>
                <w:lang w:val="en-US"/>
              </w:rPr>
              <w:t>-</w:t>
            </w:r>
            <w:proofErr w:type="spellStart"/>
            <w:r w:rsidRPr="00CA0D3C">
              <w:rPr>
                <w:sz w:val="24"/>
                <w:szCs w:val="24"/>
              </w:rPr>
              <w:t>саяси</w:t>
            </w:r>
            <w:proofErr w:type="spellEnd"/>
            <w:r w:rsidRPr="008009D3">
              <w:rPr>
                <w:sz w:val="24"/>
                <w:szCs w:val="24"/>
                <w:lang w:val="en-US"/>
              </w:rPr>
              <w:t xml:space="preserve"> </w:t>
            </w:r>
            <w:proofErr w:type="spellStart"/>
            <w:r w:rsidRPr="00CA0D3C">
              <w:rPr>
                <w:sz w:val="24"/>
                <w:szCs w:val="24"/>
              </w:rPr>
              <w:t>білім</w:t>
            </w:r>
            <w:proofErr w:type="spellEnd"/>
            <w:r w:rsidRPr="008009D3">
              <w:rPr>
                <w:sz w:val="24"/>
                <w:szCs w:val="24"/>
                <w:lang w:val="en-US"/>
              </w:rPr>
              <w:t xml:space="preserve"> </w:t>
            </w:r>
            <w:proofErr w:type="spellStart"/>
            <w:r w:rsidRPr="00CA0D3C">
              <w:rPr>
                <w:sz w:val="24"/>
                <w:szCs w:val="24"/>
              </w:rPr>
              <w:t>модулі</w:t>
            </w:r>
            <w:proofErr w:type="spellEnd"/>
            <w:r w:rsidRPr="008009D3">
              <w:rPr>
                <w:sz w:val="24"/>
                <w:szCs w:val="24"/>
                <w:lang w:val="en-US"/>
              </w:rPr>
              <w:t xml:space="preserve"> (</w:t>
            </w:r>
            <w:proofErr w:type="spellStart"/>
            <w:r w:rsidRPr="00CA0D3C">
              <w:rPr>
                <w:sz w:val="24"/>
                <w:szCs w:val="24"/>
              </w:rPr>
              <w:t>мәдениеттану</w:t>
            </w:r>
            <w:proofErr w:type="spellEnd"/>
            <w:r w:rsidRPr="008009D3">
              <w:rPr>
                <w:sz w:val="24"/>
                <w:szCs w:val="24"/>
                <w:lang w:val="en-US"/>
              </w:rPr>
              <w:t xml:space="preserve"> </w:t>
            </w:r>
            <w:r w:rsidRPr="00CA0D3C">
              <w:rPr>
                <w:sz w:val="24"/>
                <w:szCs w:val="24"/>
              </w:rPr>
              <w:t>және</w:t>
            </w:r>
            <w:r w:rsidRPr="008009D3">
              <w:rPr>
                <w:sz w:val="24"/>
                <w:szCs w:val="24"/>
                <w:lang w:val="en-US"/>
              </w:rPr>
              <w:t xml:space="preserve"> </w:t>
            </w:r>
            <w:r w:rsidRPr="00CA0D3C">
              <w:rPr>
                <w:sz w:val="24"/>
                <w:szCs w:val="24"/>
              </w:rPr>
              <w:t>психология</w:t>
            </w:r>
            <w:r w:rsidRPr="008009D3">
              <w:rPr>
                <w:sz w:val="24"/>
                <w:szCs w:val="24"/>
                <w:lang w:val="en-US"/>
              </w:rPr>
              <w:t>)</w:t>
            </w:r>
          </w:p>
        </w:tc>
        <w:tc>
          <w:tcPr>
            <w:tcW w:w="5752" w:type="dxa"/>
            <w:shd w:val="clear" w:color="auto" w:fill="auto"/>
          </w:tcPr>
          <w:p w:rsidR="001F7730" w:rsidRPr="008009D3" w:rsidRDefault="001F7730" w:rsidP="001E0BB1">
            <w:pPr>
              <w:widowControl w:val="0"/>
              <w:autoSpaceDE w:val="0"/>
              <w:autoSpaceDN w:val="0"/>
              <w:jc w:val="both"/>
              <w:rPr>
                <w:sz w:val="24"/>
                <w:szCs w:val="24"/>
                <w:lang w:val="en-US"/>
              </w:rPr>
            </w:pPr>
            <w:proofErr w:type="spellStart"/>
            <w:r w:rsidRPr="00CA0D3C">
              <w:rPr>
                <w:sz w:val="24"/>
                <w:szCs w:val="24"/>
              </w:rPr>
              <w:t>Әлеуметтік</w:t>
            </w:r>
            <w:proofErr w:type="spellEnd"/>
            <w:r w:rsidRPr="008009D3">
              <w:rPr>
                <w:sz w:val="24"/>
                <w:szCs w:val="24"/>
                <w:lang w:val="en-US"/>
              </w:rPr>
              <w:t>-</w:t>
            </w:r>
            <w:proofErr w:type="spellStart"/>
            <w:r w:rsidRPr="00CA0D3C">
              <w:rPr>
                <w:sz w:val="24"/>
                <w:szCs w:val="24"/>
              </w:rPr>
              <w:t>саяси</w:t>
            </w:r>
            <w:proofErr w:type="spellEnd"/>
            <w:r w:rsidRPr="008009D3">
              <w:rPr>
                <w:sz w:val="24"/>
                <w:szCs w:val="24"/>
                <w:lang w:val="en-US"/>
              </w:rPr>
              <w:t xml:space="preserve"> </w:t>
            </w:r>
            <w:proofErr w:type="spellStart"/>
            <w:r w:rsidRPr="00CA0D3C">
              <w:rPr>
                <w:sz w:val="24"/>
                <w:szCs w:val="24"/>
              </w:rPr>
              <w:t>білім</w:t>
            </w:r>
            <w:proofErr w:type="spellEnd"/>
            <w:r w:rsidRPr="008009D3">
              <w:rPr>
                <w:sz w:val="24"/>
                <w:szCs w:val="24"/>
                <w:lang w:val="en-US"/>
              </w:rPr>
              <w:t xml:space="preserve"> </w:t>
            </w:r>
            <w:proofErr w:type="spellStart"/>
            <w:r w:rsidRPr="00CA0D3C">
              <w:rPr>
                <w:sz w:val="24"/>
                <w:szCs w:val="24"/>
              </w:rPr>
              <w:t>модулі</w:t>
            </w:r>
            <w:proofErr w:type="spellEnd"/>
            <w:r w:rsidRPr="008009D3">
              <w:rPr>
                <w:sz w:val="24"/>
                <w:szCs w:val="24"/>
                <w:lang w:val="en-US"/>
              </w:rPr>
              <w:t xml:space="preserve"> (</w:t>
            </w:r>
            <w:proofErr w:type="spellStart"/>
            <w:r w:rsidRPr="00CA0D3C">
              <w:rPr>
                <w:sz w:val="24"/>
                <w:szCs w:val="24"/>
              </w:rPr>
              <w:t>мәдениеттану</w:t>
            </w:r>
            <w:proofErr w:type="spellEnd"/>
            <w:r w:rsidRPr="008009D3">
              <w:rPr>
                <w:sz w:val="24"/>
                <w:szCs w:val="24"/>
                <w:lang w:val="en-US"/>
              </w:rPr>
              <w:t xml:space="preserve">, </w:t>
            </w:r>
            <w:r w:rsidRPr="00CA0D3C">
              <w:rPr>
                <w:sz w:val="24"/>
                <w:szCs w:val="24"/>
              </w:rPr>
              <w:t>психология</w:t>
            </w:r>
            <w:r w:rsidRPr="008009D3">
              <w:rPr>
                <w:sz w:val="24"/>
                <w:szCs w:val="24"/>
                <w:lang w:val="en-US"/>
              </w:rPr>
              <w:t xml:space="preserve">) </w:t>
            </w:r>
            <w:proofErr w:type="spellStart"/>
            <w:r w:rsidRPr="00CA0D3C">
              <w:rPr>
                <w:sz w:val="24"/>
                <w:szCs w:val="24"/>
              </w:rPr>
              <w:t>студенттерді</w:t>
            </w:r>
            <w:proofErr w:type="spellEnd"/>
            <w:r w:rsidRPr="008009D3">
              <w:rPr>
                <w:sz w:val="24"/>
                <w:szCs w:val="24"/>
                <w:lang w:val="en-US"/>
              </w:rPr>
              <w:t xml:space="preserve"> </w:t>
            </w:r>
            <w:proofErr w:type="spellStart"/>
            <w:r w:rsidRPr="00CA0D3C">
              <w:rPr>
                <w:sz w:val="24"/>
                <w:szCs w:val="24"/>
              </w:rPr>
              <w:t>адамзаттың</w:t>
            </w:r>
            <w:proofErr w:type="spellEnd"/>
            <w:r w:rsidRPr="008009D3">
              <w:rPr>
                <w:sz w:val="24"/>
                <w:szCs w:val="24"/>
                <w:lang w:val="en-US"/>
              </w:rPr>
              <w:t xml:space="preserve"> </w:t>
            </w:r>
            <w:proofErr w:type="spellStart"/>
            <w:r w:rsidRPr="00CA0D3C">
              <w:rPr>
                <w:sz w:val="24"/>
                <w:szCs w:val="24"/>
              </w:rPr>
              <w:t>мәдени</w:t>
            </w:r>
            <w:proofErr w:type="spellEnd"/>
            <w:r w:rsidRPr="008009D3">
              <w:rPr>
                <w:sz w:val="24"/>
                <w:szCs w:val="24"/>
                <w:lang w:val="en-US"/>
              </w:rPr>
              <w:t xml:space="preserve"> </w:t>
            </w:r>
            <w:proofErr w:type="spellStart"/>
            <w:r w:rsidRPr="00CA0D3C">
              <w:rPr>
                <w:sz w:val="24"/>
                <w:szCs w:val="24"/>
              </w:rPr>
              <w:t>жетістіктерімен</w:t>
            </w:r>
            <w:proofErr w:type="spellEnd"/>
            <w:r w:rsidRPr="008009D3">
              <w:rPr>
                <w:sz w:val="24"/>
                <w:szCs w:val="24"/>
                <w:lang w:val="en-US"/>
              </w:rPr>
              <w:t xml:space="preserve"> </w:t>
            </w:r>
            <w:proofErr w:type="spellStart"/>
            <w:r w:rsidRPr="00CA0D3C">
              <w:rPr>
                <w:sz w:val="24"/>
                <w:szCs w:val="24"/>
              </w:rPr>
              <w:t>таныстыруға</w:t>
            </w:r>
            <w:proofErr w:type="spellEnd"/>
            <w:r w:rsidRPr="008009D3">
              <w:rPr>
                <w:sz w:val="24"/>
                <w:szCs w:val="24"/>
                <w:lang w:val="en-US"/>
              </w:rPr>
              <w:t xml:space="preserve">, </w:t>
            </w:r>
            <w:proofErr w:type="spellStart"/>
            <w:r w:rsidRPr="00CA0D3C">
              <w:rPr>
                <w:sz w:val="24"/>
                <w:szCs w:val="24"/>
              </w:rPr>
              <w:t>мәдениеттің</w:t>
            </w:r>
            <w:proofErr w:type="spellEnd"/>
            <w:r w:rsidRPr="008009D3">
              <w:rPr>
                <w:sz w:val="24"/>
                <w:szCs w:val="24"/>
                <w:lang w:val="en-US"/>
              </w:rPr>
              <w:t xml:space="preserve"> </w:t>
            </w:r>
            <w:proofErr w:type="spellStart"/>
            <w:r w:rsidRPr="00CA0D3C">
              <w:rPr>
                <w:sz w:val="24"/>
                <w:szCs w:val="24"/>
              </w:rPr>
              <w:t>қалыптасуы</w:t>
            </w:r>
            <w:proofErr w:type="spellEnd"/>
            <w:r w:rsidRPr="008009D3">
              <w:rPr>
                <w:sz w:val="24"/>
                <w:szCs w:val="24"/>
                <w:lang w:val="en-US"/>
              </w:rPr>
              <w:t xml:space="preserve"> </w:t>
            </w:r>
            <w:r w:rsidRPr="00CA0D3C">
              <w:rPr>
                <w:sz w:val="24"/>
                <w:szCs w:val="24"/>
              </w:rPr>
              <w:t>мен</w:t>
            </w:r>
            <w:r w:rsidRPr="008009D3">
              <w:rPr>
                <w:sz w:val="24"/>
                <w:szCs w:val="24"/>
                <w:lang w:val="en-US"/>
              </w:rPr>
              <w:t xml:space="preserve"> </w:t>
            </w:r>
            <w:proofErr w:type="spellStart"/>
            <w:r w:rsidRPr="00CA0D3C">
              <w:rPr>
                <w:sz w:val="24"/>
                <w:szCs w:val="24"/>
              </w:rPr>
              <w:t>дамуының</w:t>
            </w:r>
            <w:proofErr w:type="spellEnd"/>
            <w:r w:rsidRPr="008009D3">
              <w:rPr>
                <w:sz w:val="24"/>
                <w:szCs w:val="24"/>
                <w:lang w:val="en-US"/>
              </w:rPr>
              <w:t xml:space="preserve"> </w:t>
            </w:r>
            <w:proofErr w:type="spellStart"/>
            <w:r w:rsidRPr="00CA0D3C">
              <w:rPr>
                <w:sz w:val="24"/>
                <w:szCs w:val="24"/>
              </w:rPr>
              <w:t>негізгі</w:t>
            </w:r>
            <w:proofErr w:type="spellEnd"/>
            <w:r w:rsidRPr="008009D3">
              <w:rPr>
                <w:sz w:val="24"/>
                <w:szCs w:val="24"/>
                <w:lang w:val="en-US"/>
              </w:rPr>
              <w:t xml:space="preserve"> </w:t>
            </w:r>
            <w:proofErr w:type="spellStart"/>
            <w:r w:rsidRPr="00CA0D3C">
              <w:rPr>
                <w:sz w:val="24"/>
                <w:szCs w:val="24"/>
              </w:rPr>
              <w:t>нысандары</w:t>
            </w:r>
            <w:proofErr w:type="spellEnd"/>
            <w:r w:rsidRPr="008009D3">
              <w:rPr>
                <w:sz w:val="24"/>
                <w:szCs w:val="24"/>
                <w:lang w:val="en-US"/>
              </w:rPr>
              <w:t xml:space="preserve"> </w:t>
            </w:r>
            <w:r w:rsidRPr="00CA0D3C">
              <w:rPr>
                <w:sz w:val="24"/>
                <w:szCs w:val="24"/>
              </w:rPr>
              <w:t>мен</w:t>
            </w:r>
            <w:r w:rsidRPr="008009D3">
              <w:rPr>
                <w:sz w:val="24"/>
                <w:szCs w:val="24"/>
                <w:lang w:val="en-US"/>
              </w:rPr>
              <w:t xml:space="preserve"> </w:t>
            </w:r>
            <w:proofErr w:type="spellStart"/>
            <w:r w:rsidRPr="00CA0D3C">
              <w:rPr>
                <w:sz w:val="24"/>
                <w:szCs w:val="24"/>
              </w:rPr>
              <w:t>әмбебап</w:t>
            </w:r>
            <w:proofErr w:type="spellEnd"/>
            <w:r w:rsidRPr="008009D3">
              <w:rPr>
                <w:sz w:val="24"/>
                <w:szCs w:val="24"/>
                <w:lang w:val="en-US"/>
              </w:rPr>
              <w:t xml:space="preserve"> </w:t>
            </w:r>
            <w:proofErr w:type="spellStart"/>
            <w:r w:rsidRPr="00CA0D3C">
              <w:rPr>
                <w:sz w:val="24"/>
                <w:szCs w:val="24"/>
              </w:rPr>
              <w:t>заңдылықтарын</w:t>
            </w:r>
            <w:proofErr w:type="spellEnd"/>
            <w:r w:rsidRPr="008009D3">
              <w:rPr>
                <w:sz w:val="24"/>
                <w:szCs w:val="24"/>
                <w:lang w:val="en-US"/>
              </w:rPr>
              <w:t xml:space="preserve"> </w:t>
            </w:r>
            <w:proofErr w:type="spellStart"/>
            <w:r w:rsidRPr="00CA0D3C">
              <w:rPr>
                <w:sz w:val="24"/>
                <w:szCs w:val="24"/>
              </w:rPr>
              <w:t>түсінуге</w:t>
            </w:r>
            <w:proofErr w:type="spellEnd"/>
            <w:r w:rsidRPr="008009D3">
              <w:rPr>
                <w:sz w:val="24"/>
                <w:szCs w:val="24"/>
                <w:lang w:val="en-US"/>
              </w:rPr>
              <w:t xml:space="preserve"> </w:t>
            </w:r>
            <w:r w:rsidRPr="00CA0D3C">
              <w:rPr>
                <w:sz w:val="24"/>
                <w:szCs w:val="24"/>
              </w:rPr>
              <w:t>және</w:t>
            </w:r>
            <w:r w:rsidRPr="008009D3">
              <w:rPr>
                <w:sz w:val="24"/>
                <w:szCs w:val="24"/>
                <w:lang w:val="en-US"/>
              </w:rPr>
              <w:t xml:space="preserve"> </w:t>
            </w:r>
            <w:proofErr w:type="spellStart"/>
            <w:r w:rsidRPr="00CA0D3C">
              <w:rPr>
                <w:sz w:val="24"/>
                <w:szCs w:val="24"/>
              </w:rPr>
              <w:t>сіңіруге</w:t>
            </w:r>
            <w:proofErr w:type="spellEnd"/>
            <w:r w:rsidRPr="008009D3">
              <w:rPr>
                <w:sz w:val="24"/>
                <w:szCs w:val="24"/>
                <w:lang w:val="en-US"/>
              </w:rPr>
              <w:t xml:space="preserve">, </w:t>
            </w:r>
            <w:proofErr w:type="spellStart"/>
            <w:r w:rsidRPr="00CA0D3C">
              <w:rPr>
                <w:sz w:val="24"/>
                <w:szCs w:val="24"/>
              </w:rPr>
              <w:t>олардың</w:t>
            </w:r>
            <w:proofErr w:type="spellEnd"/>
            <w:r w:rsidRPr="008009D3">
              <w:rPr>
                <w:sz w:val="24"/>
                <w:szCs w:val="24"/>
                <w:lang w:val="en-US"/>
              </w:rPr>
              <w:t xml:space="preserve"> </w:t>
            </w:r>
            <w:proofErr w:type="spellStart"/>
            <w:r w:rsidRPr="00CA0D3C">
              <w:rPr>
                <w:sz w:val="24"/>
                <w:szCs w:val="24"/>
              </w:rPr>
              <w:t>өзін</w:t>
            </w:r>
            <w:proofErr w:type="spellEnd"/>
            <w:r w:rsidRPr="008009D3">
              <w:rPr>
                <w:sz w:val="24"/>
                <w:szCs w:val="24"/>
                <w:lang w:val="en-US"/>
              </w:rPr>
              <w:t>-</w:t>
            </w:r>
            <w:proofErr w:type="spellStart"/>
            <w:r w:rsidRPr="00CA0D3C">
              <w:rPr>
                <w:sz w:val="24"/>
                <w:szCs w:val="24"/>
              </w:rPr>
              <w:t>өзі</w:t>
            </w:r>
            <w:proofErr w:type="spellEnd"/>
            <w:r w:rsidRPr="008009D3">
              <w:rPr>
                <w:sz w:val="24"/>
                <w:szCs w:val="24"/>
                <w:lang w:val="en-US"/>
              </w:rPr>
              <w:t xml:space="preserve"> </w:t>
            </w:r>
            <w:proofErr w:type="spellStart"/>
            <w:r w:rsidRPr="00CA0D3C">
              <w:rPr>
                <w:sz w:val="24"/>
                <w:szCs w:val="24"/>
              </w:rPr>
              <w:t>жетілдіру</w:t>
            </w:r>
            <w:proofErr w:type="spellEnd"/>
            <w:r w:rsidRPr="008009D3">
              <w:rPr>
                <w:sz w:val="24"/>
                <w:szCs w:val="24"/>
                <w:lang w:val="en-US"/>
              </w:rPr>
              <w:t xml:space="preserve"> </w:t>
            </w:r>
            <w:r w:rsidRPr="00CA0D3C">
              <w:rPr>
                <w:sz w:val="24"/>
                <w:szCs w:val="24"/>
              </w:rPr>
              <w:t>және</w:t>
            </w:r>
            <w:r w:rsidRPr="008009D3">
              <w:rPr>
                <w:sz w:val="24"/>
                <w:szCs w:val="24"/>
                <w:lang w:val="en-US"/>
              </w:rPr>
              <w:t xml:space="preserve"> </w:t>
            </w:r>
            <w:proofErr w:type="spellStart"/>
            <w:r w:rsidRPr="00CA0D3C">
              <w:rPr>
                <w:sz w:val="24"/>
                <w:szCs w:val="24"/>
              </w:rPr>
              <w:t>кәсіби</w:t>
            </w:r>
            <w:proofErr w:type="spellEnd"/>
            <w:r w:rsidRPr="008009D3">
              <w:rPr>
                <w:sz w:val="24"/>
                <w:szCs w:val="24"/>
                <w:lang w:val="en-US"/>
              </w:rPr>
              <w:t xml:space="preserve"> </w:t>
            </w:r>
            <w:proofErr w:type="spellStart"/>
            <w:r w:rsidRPr="00CA0D3C">
              <w:rPr>
                <w:sz w:val="24"/>
                <w:szCs w:val="24"/>
              </w:rPr>
              <w:t>өсу</w:t>
            </w:r>
            <w:proofErr w:type="spellEnd"/>
            <w:r w:rsidRPr="008009D3">
              <w:rPr>
                <w:sz w:val="24"/>
                <w:szCs w:val="24"/>
                <w:lang w:val="en-US"/>
              </w:rPr>
              <w:t xml:space="preserve"> </w:t>
            </w:r>
            <w:proofErr w:type="spellStart"/>
            <w:r w:rsidRPr="00CA0D3C">
              <w:rPr>
                <w:sz w:val="24"/>
                <w:szCs w:val="24"/>
              </w:rPr>
              <w:t>үшін</w:t>
            </w:r>
            <w:proofErr w:type="spellEnd"/>
            <w:r w:rsidRPr="008009D3">
              <w:rPr>
                <w:sz w:val="24"/>
                <w:szCs w:val="24"/>
                <w:lang w:val="en-US"/>
              </w:rPr>
              <w:t xml:space="preserve"> </w:t>
            </w:r>
            <w:proofErr w:type="spellStart"/>
            <w:r w:rsidRPr="00CA0D3C">
              <w:rPr>
                <w:sz w:val="24"/>
                <w:szCs w:val="24"/>
              </w:rPr>
              <w:t>әлемдік</w:t>
            </w:r>
            <w:proofErr w:type="spellEnd"/>
            <w:r w:rsidRPr="008009D3">
              <w:rPr>
                <w:sz w:val="24"/>
                <w:szCs w:val="24"/>
                <w:lang w:val="en-US"/>
              </w:rPr>
              <w:t xml:space="preserve"> </w:t>
            </w:r>
            <w:proofErr w:type="spellStart"/>
            <w:r w:rsidRPr="00CA0D3C">
              <w:rPr>
                <w:sz w:val="24"/>
                <w:szCs w:val="24"/>
              </w:rPr>
              <w:t>мәдениет</w:t>
            </w:r>
            <w:proofErr w:type="spellEnd"/>
            <w:r w:rsidRPr="008009D3">
              <w:rPr>
                <w:sz w:val="24"/>
                <w:szCs w:val="24"/>
                <w:lang w:val="en-US"/>
              </w:rPr>
              <w:t xml:space="preserve"> </w:t>
            </w:r>
            <w:proofErr w:type="spellStart"/>
            <w:r w:rsidRPr="00CA0D3C">
              <w:rPr>
                <w:sz w:val="24"/>
                <w:szCs w:val="24"/>
              </w:rPr>
              <w:t>құндылықтарының</w:t>
            </w:r>
            <w:proofErr w:type="spellEnd"/>
            <w:r w:rsidRPr="008009D3">
              <w:rPr>
                <w:sz w:val="24"/>
                <w:szCs w:val="24"/>
                <w:lang w:val="en-US"/>
              </w:rPr>
              <w:t xml:space="preserve"> </w:t>
            </w:r>
            <w:proofErr w:type="spellStart"/>
            <w:r w:rsidRPr="00CA0D3C">
              <w:rPr>
                <w:sz w:val="24"/>
                <w:szCs w:val="24"/>
              </w:rPr>
              <w:t>бүкіл</w:t>
            </w:r>
            <w:proofErr w:type="spellEnd"/>
            <w:r w:rsidRPr="008009D3">
              <w:rPr>
                <w:sz w:val="24"/>
                <w:szCs w:val="24"/>
                <w:lang w:val="en-US"/>
              </w:rPr>
              <w:t xml:space="preserve"> </w:t>
            </w:r>
            <w:proofErr w:type="spellStart"/>
            <w:r w:rsidRPr="00CA0D3C">
              <w:rPr>
                <w:sz w:val="24"/>
                <w:szCs w:val="24"/>
              </w:rPr>
              <w:t>байлығын</w:t>
            </w:r>
            <w:proofErr w:type="spellEnd"/>
            <w:r w:rsidRPr="008009D3">
              <w:rPr>
                <w:sz w:val="24"/>
                <w:szCs w:val="24"/>
                <w:lang w:val="en-US"/>
              </w:rPr>
              <w:t xml:space="preserve"> </w:t>
            </w:r>
            <w:proofErr w:type="spellStart"/>
            <w:r w:rsidRPr="00CA0D3C">
              <w:rPr>
                <w:sz w:val="24"/>
                <w:szCs w:val="24"/>
              </w:rPr>
              <w:t>өз</w:t>
            </w:r>
            <w:proofErr w:type="spellEnd"/>
            <w:r w:rsidRPr="008009D3">
              <w:rPr>
                <w:sz w:val="24"/>
                <w:szCs w:val="24"/>
                <w:lang w:val="en-US"/>
              </w:rPr>
              <w:t xml:space="preserve"> </w:t>
            </w:r>
            <w:proofErr w:type="spellStart"/>
            <w:r w:rsidRPr="00CA0D3C">
              <w:rPr>
                <w:sz w:val="24"/>
                <w:szCs w:val="24"/>
              </w:rPr>
              <w:t>бетінше</w:t>
            </w:r>
            <w:proofErr w:type="spellEnd"/>
            <w:r w:rsidRPr="008009D3">
              <w:rPr>
                <w:sz w:val="24"/>
                <w:szCs w:val="24"/>
                <w:lang w:val="en-US"/>
              </w:rPr>
              <w:t xml:space="preserve"> </w:t>
            </w:r>
            <w:proofErr w:type="spellStart"/>
            <w:r w:rsidRPr="00CA0D3C">
              <w:rPr>
                <w:sz w:val="24"/>
                <w:szCs w:val="24"/>
              </w:rPr>
              <w:t>түсінуге</w:t>
            </w:r>
            <w:proofErr w:type="spellEnd"/>
            <w:r w:rsidRPr="008009D3">
              <w:rPr>
                <w:sz w:val="24"/>
                <w:szCs w:val="24"/>
                <w:lang w:val="en-US"/>
              </w:rPr>
              <w:t xml:space="preserve"> </w:t>
            </w:r>
            <w:proofErr w:type="spellStart"/>
            <w:r w:rsidRPr="00CA0D3C">
              <w:rPr>
                <w:sz w:val="24"/>
                <w:szCs w:val="24"/>
              </w:rPr>
              <w:t>ұмтылысы</w:t>
            </w:r>
            <w:proofErr w:type="spellEnd"/>
            <w:r w:rsidRPr="008009D3">
              <w:rPr>
                <w:sz w:val="24"/>
                <w:szCs w:val="24"/>
                <w:lang w:val="en-US"/>
              </w:rPr>
              <w:t xml:space="preserve"> </w:t>
            </w:r>
            <w:r w:rsidRPr="00CA0D3C">
              <w:rPr>
                <w:sz w:val="24"/>
                <w:szCs w:val="24"/>
              </w:rPr>
              <w:t>мен</w:t>
            </w:r>
            <w:r w:rsidRPr="008009D3">
              <w:rPr>
                <w:sz w:val="24"/>
                <w:szCs w:val="24"/>
                <w:lang w:val="en-US"/>
              </w:rPr>
              <w:t xml:space="preserve"> </w:t>
            </w:r>
            <w:proofErr w:type="spellStart"/>
            <w:r w:rsidRPr="00CA0D3C">
              <w:rPr>
                <w:sz w:val="24"/>
                <w:szCs w:val="24"/>
              </w:rPr>
              <w:t>дағдыларын</w:t>
            </w:r>
            <w:proofErr w:type="spellEnd"/>
            <w:r w:rsidRPr="008009D3">
              <w:rPr>
                <w:sz w:val="24"/>
                <w:szCs w:val="24"/>
                <w:lang w:val="en-US"/>
              </w:rPr>
              <w:t xml:space="preserve"> </w:t>
            </w:r>
            <w:proofErr w:type="spellStart"/>
            <w:r w:rsidRPr="00CA0D3C">
              <w:rPr>
                <w:sz w:val="24"/>
                <w:szCs w:val="24"/>
              </w:rPr>
              <w:t>дамытуға</w:t>
            </w:r>
            <w:proofErr w:type="spellEnd"/>
            <w:r w:rsidRPr="008009D3">
              <w:rPr>
                <w:sz w:val="24"/>
                <w:szCs w:val="24"/>
                <w:lang w:val="en-US"/>
              </w:rPr>
              <w:t xml:space="preserve"> </w:t>
            </w:r>
            <w:proofErr w:type="spellStart"/>
            <w:r w:rsidRPr="00CA0D3C">
              <w:rPr>
                <w:sz w:val="24"/>
                <w:szCs w:val="24"/>
              </w:rPr>
              <w:t>арналған</w:t>
            </w:r>
            <w:proofErr w:type="spellEnd"/>
            <w:r w:rsidRPr="008009D3">
              <w:rPr>
                <w:sz w:val="24"/>
                <w:szCs w:val="24"/>
                <w:lang w:val="en-US"/>
              </w:rPr>
              <w:t xml:space="preserve">. </w:t>
            </w:r>
            <w:proofErr w:type="spellStart"/>
            <w:r w:rsidRPr="00CA0D3C">
              <w:rPr>
                <w:sz w:val="24"/>
                <w:szCs w:val="24"/>
              </w:rPr>
              <w:t>Мәдениеттану</w:t>
            </w:r>
            <w:proofErr w:type="spellEnd"/>
            <w:r w:rsidRPr="008009D3">
              <w:rPr>
                <w:sz w:val="24"/>
                <w:szCs w:val="24"/>
                <w:lang w:val="en-US"/>
              </w:rPr>
              <w:t xml:space="preserve"> </w:t>
            </w:r>
            <w:r w:rsidRPr="00CA0D3C">
              <w:rPr>
                <w:sz w:val="24"/>
                <w:szCs w:val="24"/>
              </w:rPr>
              <w:t>курсы</w:t>
            </w:r>
            <w:r w:rsidRPr="008009D3">
              <w:rPr>
                <w:sz w:val="24"/>
                <w:szCs w:val="24"/>
                <w:lang w:val="en-US"/>
              </w:rPr>
              <w:t xml:space="preserve"> </w:t>
            </w:r>
            <w:proofErr w:type="spellStart"/>
            <w:r w:rsidRPr="00CA0D3C">
              <w:rPr>
                <w:sz w:val="24"/>
                <w:szCs w:val="24"/>
              </w:rPr>
              <w:t>барысында</w:t>
            </w:r>
            <w:proofErr w:type="spellEnd"/>
            <w:r w:rsidRPr="008009D3">
              <w:rPr>
                <w:sz w:val="24"/>
                <w:szCs w:val="24"/>
                <w:lang w:val="en-US"/>
              </w:rPr>
              <w:t xml:space="preserve"> </w:t>
            </w:r>
            <w:r w:rsidRPr="00CA0D3C">
              <w:rPr>
                <w:sz w:val="24"/>
                <w:szCs w:val="24"/>
              </w:rPr>
              <w:t>студент</w:t>
            </w:r>
            <w:r w:rsidRPr="008009D3">
              <w:rPr>
                <w:sz w:val="24"/>
                <w:szCs w:val="24"/>
                <w:lang w:val="en-US"/>
              </w:rPr>
              <w:t xml:space="preserve"> </w:t>
            </w:r>
            <w:proofErr w:type="spellStart"/>
            <w:r w:rsidRPr="00CA0D3C">
              <w:rPr>
                <w:sz w:val="24"/>
                <w:szCs w:val="24"/>
              </w:rPr>
              <w:t>мәдениет</w:t>
            </w:r>
            <w:proofErr w:type="spellEnd"/>
            <w:r w:rsidRPr="008009D3">
              <w:rPr>
                <w:sz w:val="24"/>
                <w:szCs w:val="24"/>
                <w:lang w:val="en-US"/>
              </w:rPr>
              <w:t xml:space="preserve"> </w:t>
            </w:r>
            <w:proofErr w:type="spellStart"/>
            <w:r w:rsidRPr="00CA0D3C">
              <w:rPr>
                <w:sz w:val="24"/>
                <w:szCs w:val="24"/>
              </w:rPr>
              <w:t>теориясының</w:t>
            </w:r>
            <w:proofErr w:type="spellEnd"/>
            <w:r w:rsidRPr="008009D3">
              <w:rPr>
                <w:sz w:val="24"/>
                <w:szCs w:val="24"/>
                <w:lang w:val="en-US"/>
              </w:rPr>
              <w:t xml:space="preserve"> </w:t>
            </w:r>
            <w:proofErr w:type="spellStart"/>
            <w:r w:rsidRPr="00CA0D3C">
              <w:rPr>
                <w:sz w:val="24"/>
                <w:szCs w:val="24"/>
              </w:rPr>
              <w:t>жалпы</w:t>
            </w:r>
            <w:proofErr w:type="spellEnd"/>
            <w:r w:rsidRPr="008009D3">
              <w:rPr>
                <w:sz w:val="24"/>
                <w:szCs w:val="24"/>
                <w:lang w:val="en-US"/>
              </w:rPr>
              <w:t xml:space="preserve"> </w:t>
            </w:r>
            <w:proofErr w:type="spellStart"/>
            <w:r w:rsidRPr="00CA0D3C">
              <w:rPr>
                <w:sz w:val="24"/>
                <w:szCs w:val="24"/>
              </w:rPr>
              <w:t>мәселелерін</w:t>
            </w:r>
            <w:proofErr w:type="spellEnd"/>
            <w:r w:rsidRPr="008009D3">
              <w:rPr>
                <w:sz w:val="24"/>
                <w:szCs w:val="24"/>
                <w:lang w:val="en-US"/>
              </w:rPr>
              <w:t xml:space="preserve">, </w:t>
            </w:r>
            <w:proofErr w:type="spellStart"/>
            <w:r w:rsidRPr="00CA0D3C">
              <w:rPr>
                <w:sz w:val="24"/>
                <w:szCs w:val="24"/>
              </w:rPr>
              <w:t>жетекші</w:t>
            </w:r>
            <w:proofErr w:type="spellEnd"/>
            <w:r w:rsidRPr="008009D3">
              <w:rPr>
                <w:sz w:val="24"/>
                <w:szCs w:val="24"/>
                <w:lang w:val="en-US"/>
              </w:rPr>
              <w:t xml:space="preserve"> </w:t>
            </w:r>
            <w:proofErr w:type="spellStart"/>
            <w:r w:rsidRPr="00CA0D3C">
              <w:rPr>
                <w:sz w:val="24"/>
                <w:szCs w:val="24"/>
              </w:rPr>
              <w:t>мәдениет</w:t>
            </w:r>
            <w:proofErr w:type="spellEnd"/>
            <w:r w:rsidRPr="008009D3">
              <w:rPr>
                <w:sz w:val="24"/>
                <w:szCs w:val="24"/>
                <w:lang w:val="en-US"/>
              </w:rPr>
              <w:t xml:space="preserve"> </w:t>
            </w:r>
            <w:proofErr w:type="spellStart"/>
            <w:r w:rsidRPr="00CA0D3C">
              <w:rPr>
                <w:sz w:val="24"/>
                <w:szCs w:val="24"/>
              </w:rPr>
              <w:t>концепцияларын</w:t>
            </w:r>
            <w:proofErr w:type="spellEnd"/>
            <w:r w:rsidRPr="008009D3">
              <w:rPr>
                <w:sz w:val="24"/>
                <w:szCs w:val="24"/>
                <w:lang w:val="en-US"/>
              </w:rPr>
              <w:t xml:space="preserve">, </w:t>
            </w:r>
            <w:proofErr w:type="spellStart"/>
            <w:r w:rsidRPr="00CA0D3C">
              <w:rPr>
                <w:sz w:val="24"/>
                <w:szCs w:val="24"/>
              </w:rPr>
              <w:t>мәдениеттің</w:t>
            </w:r>
            <w:proofErr w:type="spellEnd"/>
            <w:r w:rsidRPr="008009D3">
              <w:rPr>
                <w:sz w:val="24"/>
                <w:szCs w:val="24"/>
                <w:lang w:val="en-US"/>
              </w:rPr>
              <w:t xml:space="preserve"> </w:t>
            </w:r>
            <w:proofErr w:type="spellStart"/>
            <w:r w:rsidRPr="00CA0D3C">
              <w:rPr>
                <w:sz w:val="24"/>
                <w:szCs w:val="24"/>
              </w:rPr>
              <w:t>қалыптасуы</w:t>
            </w:r>
            <w:proofErr w:type="spellEnd"/>
            <w:r w:rsidRPr="008009D3">
              <w:rPr>
                <w:sz w:val="24"/>
                <w:szCs w:val="24"/>
                <w:lang w:val="en-US"/>
              </w:rPr>
              <w:t xml:space="preserve"> </w:t>
            </w:r>
            <w:r w:rsidRPr="00CA0D3C">
              <w:rPr>
                <w:sz w:val="24"/>
                <w:szCs w:val="24"/>
              </w:rPr>
              <w:t>мен</w:t>
            </w:r>
            <w:r w:rsidRPr="008009D3">
              <w:rPr>
                <w:sz w:val="24"/>
                <w:szCs w:val="24"/>
                <w:lang w:val="en-US"/>
              </w:rPr>
              <w:t xml:space="preserve"> </w:t>
            </w:r>
            <w:proofErr w:type="spellStart"/>
            <w:r w:rsidRPr="00CA0D3C">
              <w:rPr>
                <w:sz w:val="24"/>
                <w:szCs w:val="24"/>
              </w:rPr>
              <w:t>дамуының</w:t>
            </w:r>
            <w:proofErr w:type="spellEnd"/>
            <w:r w:rsidRPr="008009D3">
              <w:rPr>
                <w:sz w:val="24"/>
                <w:szCs w:val="24"/>
                <w:lang w:val="en-US"/>
              </w:rPr>
              <w:t xml:space="preserve"> </w:t>
            </w:r>
            <w:proofErr w:type="spellStart"/>
            <w:r w:rsidRPr="00CA0D3C">
              <w:rPr>
                <w:sz w:val="24"/>
                <w:szCs w:val="24"/>
              </w:rPr>
              <w:t>әмбебап</w:t>
            </w:r>
            <w:proofErr w:type="spellEnd"/>
            <w:r w:rsidRPr="008009D3">
              <w:rPr>
                <w:sz w:val="24"/>
                <w:szCs w:val="24"/>
                <w:lang w:val="en-US"/>
              </w:rPr>
              <w:t xml:space="preserve"> </w:t>
            </w:r>
            <w:proofErr w:type="spellStart"/>
            <w:r w:rsidRPr="00CA0D3C">
              <w:rPr>
                <w:sz w:val="24"/>
                <w:szCs w:val="24"/>
              </w:rPr>
              <w:t>заңдылықтары</w:t>
            </w:r>
            <w:proofErr w:type="spellEnd"/>
            <w:r w:rsidRPr="008009D3">
              <w:rPr>
                <w:sz w:val="24"/>
                <w:szCs w:val="24"/>
                <w:lang w:val="en-US"/>
              </w:rPr>
              <w:t xml:space="preserve"> </w:t>
            </w:r>
            <w:r w:rsidRPr="00CA0D3C">
              <w:rPr>
                <w:sz w:val="24"/>
                <w:szCs w:val="24"/>
              </w:rPr>
              <w:t>мен</w:t>
            </w:r>
            <w:r w:rsidRPr="008009D3">
              <w:rPr>
                <w:sz w:val="24"/>
                <w:szCs w:val="24"/>
                <w:lang w:val="en-US"/>
              </w:rPr>
              <w:t xml:space="preserve"> </w:t>
            </w:r>
            <w:proofErr w:type="spellStart"/>
            <w:r w:rsidRPr="00CA0D3C">
              <w:rPr>
                <w:sz w:val="24"/>
                <w:szCs w:val="24"/>
              </w:rPr>
              <w:t>механизмдерін</w:t>
            </w:r>
            <w:proofErr w:type="spellEnd"/>
            <w:r w:rsidRPr="008009D3">
              <w:rPr>
                <w:sz w:val="24"/>
                <w:szCs w:val="24"/>
                <w:lang w:val="en-US"/>
              </w:rPr>
              <w:t xml:space="preserve">, </w:t>
            </w:r>
            <w:proofErr w:type="spellStart"/>
            <w:r w:rsidRPr="00CA0D3C">
              <w:rPr>
                <w:sz w:val="24"/>
                <w:szCs w:val="24"/>
              </w:rPr>
              <w:t>қазақстандық</w:t>
            </w:r>
            <w:proofErr w:type="spellEnd"/>
            <w:r w:rsidRPr="008009D3">
              <w:rPr>
                <w:sz w:val="24"/>
                <w:szCs w:val="24"/>
                <w:lang w:val="en-US"/>
              </w:rPr>
              <w:t xml:space="preserve"> </w:t>
            </w:r>
            <w:proofErr w:type="spellStart"/>
            <w:r w:rsidRPr="00CA0D3C">
              <w:rPr>
                <w:sz w:val="24"/>
                <w:szCs w:val="24"/>
              </w:rPr>
              <w:t>мәдениеттің</w:t>
            </w:r>
            <w:proofErr w:type="spellEnd"/>
            <w:r w:rsidRPr="008009D3">
              <w:rPr>
                <w:sz w:val="24"/>
                <w:szCs w:val="24"/>
                <w:lang w:val="en-US"/>
              </w:rPr>
              <w:t xml:space="preserve"> </w:t>
            </w:r>
            <w:proofErr w:type="spellStart"/>
            <w:r w:rsidRPr="00CA0D3C">
              <w:rPr>
                <w:sz w:val="24"/>
                <w:szCs w:val="24"/>
              </w:rPr>
              <w:t>қалыптасуы</w:t>
            </w:r>
            <w:proofErr w:type="spellEnd"/>
            <w:r w:rsidRPr="008009D3">
              <w:rPr>
                <w:sz w:val="24"/>
                <w:szCs w:val="24"/>
                <w:lang w:val="en-US"/>
              </w:rPr>
              <w:t xml:space="preserve"> </w:t>
            </w:r>
            <w:r w:rsidRPr="00CA0D3C">
              <w:rPr>
                <w:sz w:val="24"/>
                <w:szCs w:val="24"/>
              </w:rPr>
              <w:t>мен</w:t>
            </w:r>
            <w:r w:rsidRPr="008009D3">
              <w:rPr>
                <w:sz w:val="24"/>
                <w:szCs w:val="24"/>
                <w:lang w:val="en-US"/>
              </w:rPr>
              <w:t xml:space="preserve"> </w:t>
            </w:r>
            <w:proofErr w:type="spellStart"/>
            <w:r w:rsidRPr="00CA0D3C">
              <w:rPr>
                <w:sz w:val="24"/>
                <w:szCs w:val="24"/>
              </w:rPr>
              <w:t>дамуының</w:t>
            </w:r>
            <w:proofErr w:type="spellEnd"/>
            <w:r w:rsidRPr="008009D3">
              <w:rPr>
                <w:sz w:val="24"/>
                <w:szCs w:val="24"/>
                <w:lang w:val="en-US"/>
              </w:rPr>
              <w:t xml:space="preserve"> </w:t>
            </w:r>
            <w:proofErr w:type="spellStart"/>
            <w:r w:rsidRPr="00CA0D3C">
              <w:rPr>
                <w:sz w:val="24"/>
                <w:szCs w:val="24"/>
              </w:rPr>
              <w:t>негізгі</w:t>
            </w:r>
            <w:proofErr w:type="spellEnd"/>
            <w:r w:rsidRPr="008009D3">
              <w:rPr>
                <w:sz w:val="24"/>
                <w:szCs w:val="24"/>
                <w:lang w:val="en-US"/>
              </w:rPr>
              <w:t xml:space="preserve"> </w:t>
            </w:r>
            <w:proofErr w:type="spellStart"/>
            <w:r w:rsidRPr="00CA0D3C">
              <w:rPr>
                <w:sz w:val="24"/>
                <w:szCs w:val="24"/>
              </w:rPr>
              <w:t>тарихи</w:t>
            </w:r>
            <w:proofErr w:type="spellEnd"/>
            <w:r w:rsidRPr="008009D3">
              <w:rPr>
                <w:sz w:val="24"/>
                <w:szCs w:val="24"/>
                <w:lang w:val="en-US"/>
              </w:rPr>
              <w:t xml:space="preserve"> </w:t>
            </w:r>
            <w:proofErr w:type="spellStart"/>
            <w:r w:rsidRPr="00CA0D3C">
              <w:rPr>
                <w:sz w:val="24"/>
                <w:szCs w:val="24"/>
              </w:rPr>
              <w:t>кезеңдерін</w:t>
            </w:r>
            <w:proofErr w:type="spellEnd"/>
            <w:r w:rsidRPr="008009D3">
              <w:rPr>
                <w:sz w:val="24"/>
                <w:szCs w:val="24"/>
                <w:lang w:val="en-US"/>
              </w:rPr>
              <w:t xml:space="preserve">, </w:t>
            </w:r>
            <w:proofErr w:type="spellStart"/>
            <w:r w:rsidRPr="00CA0D3C">
              <w:rPr>
                <w:sz w:val="24"/>
                <w:szCs w:val="24"/>
              </w:rPr>
              <w:t>оның</w:t>
            </w:r>
            <w:proofErr w:type="spellEnd"/>
            <w:r w:rsidRPr="008009D3">
              <w:rPr>
                <w:sz w:val="24"/>
                <w:szCs w:val="24"/>
                <w:lang w:val="en-US"/>
              </w:rPr>
              <w:t xml:space="preserve"> </w:t>
            </w:r>
            <w:proofErr w:type="spellStart"/>
            <w:r w:rsidRPr="00CA0D3C">
              <w:rPr>
                <w:sz w:val="24"/>
                <w:szCs w:val="24"/>
              </w:rPr>
              <w:t>маңызды</w:t>
            </w:r>
            <w:proofErr w:type="spellEnd"/>
            <w:r w:rsidRPr="008009D3">
              <w:rPr>
                <w:sz w:val="24"/>
                <w:szCs w:val="24"/>
                <w:lang w:val="en-US"/>
              </w:rPr>
              <w:t xml:space="preserve"> </w:t>
            </w:r>
            <w:proofErr w:type="spellStart"/>
            <w:r w:rsidRPr="00CA0D3C">
              <w:rPr>
                <w:sz w:val="24"/>
                <w:szCs w:val="24"/>
              </w:rPr>
              <w:t>жетістіктерін</w:t>
            </w:r>
            <w:proofErr w:type="spellEnd"/>
            <w:r w:rsidRPr="008009D3">
              <w:rPr>
                <w:sz w:val="24"/>
                <w:szCs w:val="24"/>
                <w:lang w:val="en-US"/>
              </w:rPr>
              <w:t xml:space="preserve"> </w:t>
            </w:r>
            <w:proofErr w:type="spellStart"/>
            <w:r w:rsidRPr="00CA0D3C">
              <w:rPr>
                <w:sz w:val="24"/>
                <w:szCs w:val="24"/>
              </w:rPr>
              <w:t>қарастырады</w:t>
            </w:r>
            <w:proofErr w:type="spellEnd"/>
            <w:r w:rsidRPr="008009D3">
              <w:rPr>
                <w:sz w:val="24"/>
                <w:szCs w:val="24"/>
                <w:lang w:val="en-US"/>
              </w:rPr>
              <w:t xml:space="preserve">. </w:t>
            </w:r>
            <w:proofErr w:type="spellStart"/>
            <w:r w:rsidRPr="00CA0D3C">
              <w:rPr>
                <w:sz w:val="24"/>
                <w:szCs w:val="24"/>
              </w:rPr>
              <w:t>Курсты</w:t>
            </w:r>
            <w:proofErr w:type="spellEnd"/>
            <w:r w:rsidRPr="008009D3">
              <w:rPr>
                <w:sz w:val="24"/>
                <w:szCs w:val="24"/>
                <w:lang w:val="en-US"/>
              </w:rPr>
              <w:t xml:space="preserve"> </w:t>
            </w:r>
            <w:proofErr w:type="spellStart"/>
            <w:r w:rsidRPr="00CA0D3C">
              <w:rPr>
                <w:sz w:val="24"/>
                <w:szCs w:val="24"/>
              </w:rPr>
              <w:t>оқу</w:t>
            </w:r>
            <w:proofErr w:type="spellEnd"/>
            <w:r w:rsidRPr="008009D3">
              <w:rPr>
                <w:sz w:val="24"/>
                <w:szCs w:val="24"/>
                <w:lang w:val="en-US"/>
              </w:rPr>
              <w:t xml:space="preserve"> </w:t>
            </w:r>
            <w:proofErr w:type="spellStart"/>
            <w:r w:rsidRPr="00CA0D3C">
              <w:rPr>
                <w:sz w:val="24"/>
                <w:szCs w:val="24"/>
              </w:rPr>
              <w:t>барысында</w:t>
            </w:r>
            <w:proofErr w:type="spellEnd"/>
            <w:r w:rsidRPr="008009D3">
              <w:rPr>
                <w:sz w:val="24"/>
                <w:szCs w:val="24"/>
                <w:lang w:val="en-US"/>
              </w:rPr>
              <w:t xml:space="preserve"> </w:t>
            </w:r>
            <w:proofErr w:type="spellStart"/>
            <w:r w:rsidRPr="00CA0D3C">
              <w:rPr>
                <w:sz w:val="24"/>
                <w:szCs w:val="24"/>
              </w:rPr>
              <w:t>студенттер</w:t>
            </w:r>
            <w:proofErr w:type="spellEnd"/>
            <w:r w:rsidRPr="008009D3">
              <w:rPr>
                <w:sz w:val="24"/>
                <w:szCs w:val="24"/>
                <w:lang w:val="en-US"/>
              </w:rPr>
              <w:t xml:space="preserve"> </w:t>
            </w:r>
            <w:proofErr w:type="spellStart"/>
            <w:r w:rsidRPr="00CA0D3C">
              <w:rPr>
                <w:sz w:val="24"/>
                <w:szCs w:val="24"/>
              </w:rPr>
              <w:t>психологиялық</w:t>
            </w:r>
            <w:proofErr w:type="spellEnd"/>
            <w:r w:rsidRPr="008009D3">
              <w:rPr>
                <w:sz w:val="24"/>
                <w:szCs w:val="24"/>
                <w:lang w:val="en-US"/>
              </w:rPr>
              <w:t xml:space="preserve"> </w:t>
            </w:r>
            <w:proofErr w:type="spellStart"/>
            <w:r w:rsidRPr="00CA0D3C">
              <w:rPr>
                <w:sz w:val="24"/>
                <w:szCs w:val="24"/>
              </w:rPr>
              <w:t>аспектілер</w:t>
            </w:r>
            <w:proofErr w:type="spellEnd"/>
            <w:r w:rsidRPr="008009D3">
              <w:rPr>
                <w:sz w:val="24"/>
                <w:szCs w:val="24"/>
                <w:lang w:val="en-US"/>
              </w:rPr>
              <w:t xml:space="preserve"> </w:t>
            </w:r>
            <w:proofErr w:type="spellStart"/>
            <w:r w:rsidRPr="00CA0D3C">
              <w:rPr>
                <w:sz w:val="24"/>
                <w:szCs w:val="24"/>
              </w:rPr>
              <w:t>тұрғысынан</w:t>
            </w:r>
            <w:proofErr w:type="spellEnd"/>
            <w:r w:rsidRPr="008009D3">
              <w:rPr>
                <w:sz w:val="24"/>
                <w:szCs w:val="24"/>
                <w:lang w:val="en-US"/>
              </w:rPr>
              <w:t xml:space="preserve"> </w:t>
            </w:r>
            <w:proofErr w:type="spellStart"/>
            <w:r w:rsidRPr="00CA0D3C">
              <w:rPr>
                <w:sz w:val="24"/>
                <w:szCs w:val="24"/>
              </w:rPr>
              <w:t>кәсіби</w:t>
            </w:r>
            <w:proofErr w:type="spellEnd"/>
            <w:r w:rsidRPr="008009D3">
              <w:rPr>
                <w:sz w:val="24"/>
                <w:szCs w:val="24"/>
                <w:lang w:val="en-US"/>
              </w:rPr>
              <w:t xml:space="preserve"> </w:t>
            </w:r>
            <w:proofErr w:type="spellStart"/>
            <w:r w:rsidRPr="00CA0D3C">
              <w:rPr>
                <w:sz w:val="24"/>
                <w:szCs w:val="24"/>
              </w:rPr>
              <w:t>бағдарын</w:t>
            </w:r>
            <w:proofErr w:type="spellEnd"/>
            <w:r w:rsidRPr="008009D3">
              <w:rPr>
                <w:sz w:val="24"/>
                <w:szCs w:val="24"/>
                <w:lang w:val="en-US"/>
              </w:rPr>
              <w:t xml:space="preserve"> </w:t>
            </w:r>
            <w:proofErr w:type="spellStart"/>
            <w:r w:rsidRPr="00CA0D3C">
              <w:rPr>
                <w:sz w:val="24"/>
                <w:szCs w:val="24"/>
              </w:rPr>
              <w:t>қалыптастыра</w:t>
            </w:r>
            <w:proofErr w:type="spellEnd"/>
            <w:r w:rsidRPr="008009D3">
              <w:rPr>
                <w:sz w:val="24"/>
                <w:szCs w:val="24"/>
                <w:lang w:val="en-US"/>
              </w:rPr>
              <w:t xml:space="preserve"> </w:t>
            </w:r>
            <w:proofErr w:type="spellStart"/>
            <w:r w:rsidRPr="00CA0D3C">
              <w:rPr>
                <w:sz w:val="24"/>
                <w:szCs w:val="24"/>
              </w:rPr>
              <w:t>отырып</w:t>
            </w:r>
            <w:proofErr w:type="spellEnd"/>
            <w:r w:rsidRPr="008009D3">
              <w:rPr>
                <w:sz w:val="24"/>
                <w:szCs w:val="24"/>
                <w:lang w:val="en-US"/>
              </w:rPr>
              <w:t xml:space="preserve">, </w:t>
            </w:r>
            <w:proofErr w:type="spellStart"/>
            <w:r w:rsidRPr="00CA0D3C">
              <w:rPr>
                <w:sz w:val="24"/>
                <w:szCs w:val="24"/>
              </w:rPr>
              <w:t>теориялық</w:t>
            </w:r>
            <w:proofErr w:type="spellEnd"/>
            <w:r w:rsidRPr="008009D3">
              <w:rPr>
                <w:sz w:val="24"/>
                <w:szCs w:val="24"/>
                <w:lang w:val="en-US"/>
              </w:rPr>
              <w:t xml:space="preserve"> </w:t>
            </w:r>
            <w:proofErr w:type="spellStart"/>
            <w:r w:rsidRPr="00CA0D3C">
              <w:rPr>
                <w:sz w:val="24"/>
                <w:szCs w:val="24"/>
              </w:rPr>
              <w:t>білім</w:t>
            </w:r>
            <w:proofErr w:type="spellEnd"/>
            <w:r w:rsidRPr="008009D3">
              <w:rPr>
                <w:sz w:val="24"/>
                <w:szCs w:val="24"/>
                <w:lang w:val="en-US"/>
              </w:rPr>
              <w:t xml:space="preserve">, </w:t>
            </w:r>
            <w:proofErr w:type="spellStart"/>
            <w:r w:rsidRPr="00CA0D3C">
              <w:rPr>
                <w:sz w:val="24"/>
                <w:szCs w:val="24"/>
              </w:rPr>
              <w:t>практикалық</w:t>
            </w:r>
            <w:proofErr w:type="spellEnd"/>
            <w:r w:rsidRPr="008009D3">
              <w:rPr>
                <w:sz w:val="24"/>
                <w:szCs w:val="24"/>
                <w:lang w:val="en-US"/>
              </w:rPr>
              <w:t xml:space="preserve"> </w:t>
            </w:r>
            <w:proofErr w:type="spellStart"/>
            <w:r w:rsidRPr="00CA0D3C">
              <w:rPr>
                <w:sz w:val="24"/>
                <w:szCs w:val="24"/>
              </w:rPr>
              <w:t>дағдылар</w:t>
            </w:r>
            <w:proofErr w:type="spellEnd"/>
            <w:r w:rsidRPr="008009D3">
              <w:rPr>
                <w:sz w:val="24"/>
                <w:szCs w:val="24"/>
                <w:lang w:val="en-US"/>
              </w:rPr>
              <w:t xml:space="preserve"> </w:t>
            </w:r>
            <w:r w:rsidRPr="00CA0D3C">
              <w:rPr>
                <w:sz w:val="24"/>
                <w:szCs w:val="24"/>
              </w:rPr>
              <w:t>мен</w:t>
            </w:r>
            <w:r w:rsidRPr="008009D3">
              <w:rPr>
                <w:sz w:val="24"/>
                <w:szCs w:val="24"/>
                <w:lang w:val="en-US"/>
              </w:rPr>
              <w:t xml:space="preserve"> </w:t>
            </w:r>
            <w:proofErr w:type="spellStart"/>
            <w:r w:rsidRPr="00CA0D3C">
              <w:rPr>
                <w:sz w:val="24"/>
                <w:szCs w:val="24"/>
              </w:rPr>
              <w:t>дағдыларды</w:t>
            </w:r>
            <w:proofErr w:type="spellEnd"/>
            <w:r w:rsidRPr="008009D3">
              <w:rPr>
                <w:sz w:val="24"/>
                <w:szCs w:val="24"/>
                <w:lang w:val="en-US"/>
              </w:rPr>
              <w:t xml:space="preserve"> </w:t>
            </w:r>
            <w:proofErr w:type="spellStart"/>
            <w:r w:rsidRPr="00CA0D3C">
              <w:rPr>
                <w:sz w:val="24"/>
                <w:szCs w:val="24"/>
              </w:rPr>
              <w:t>меңгереді</w:t>
            </w:r>
            <w:proofErr w:type="spellEnd"/>
            <w:r w:rsidRPr="008009D3">
              <w:rPr>
                <w:sz w:val="24"/>
                <w:szCs w:val="24"/>
                <w:lang w:val="en-US"/>
              </w:rPr>
              <w:t>.</w:t>
            </w:r>
          </w:p>
        </w:tc>
        <w:tc>
          <w:tcPr>
            <w:tcW w:w="706" w:type="dxa"/>
            <w:shd w:val="clear" w:color="auto" w:fill="auto"/>
          </w:tcPr>
          <w:p w:rsidR="001F7730" w:rsidRPr="001E0BB1"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Pr="001E0BB1" w:rsidRDefault="00AA4042" w:rsidP="001E0BB1">
            <w:pPr>
              <w:widowControl w:val="0"/>
              <w:autoSpaceDE w:val="0"/>
              <w:autoSpaceDN w:val="0"/>
              <w:rPr>
                <w:sz w:val="24"/>
                <w:szCs w:val="24"/>
                <w:lang w:val="en-US" w:eastAsia="zh-CN"/>
              </w:rPr>
            </w:pPr>
            <w:r>
              <w:rPr>
                <w:sz w:val="24"/>
                <w:szCs w:val="24"/>
                <w:lang w:val="en-US" w:eastAsia="zh-CN"/>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88" w:type="dxa"/>
            <w:tcBorders>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567" w:type="dxa"/>
            <w:tcBorders>
              <w:top w:val="single" w:sz="4" w:space="0" w:color="auto"/>
              <w:left w:val="single" w:sz="4" w:space="0" w:color="auto"/>
              <w:righ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c>
          <w:tcPr>
            <w:tcW w:w="709" w:type="dxa"/>
            <w:tcBorders>
              <w:top w:val="single" w:sz="4" w:space="0" w:color="auto"/>
              <w:left w:val="single" w:sz="4" w:space="0" w:color="auto"/>
            </w:tcBorders>
            <w:shd w:val="clear" w:color="auto" w:fill="auto"/>
          </w:tcPr>
          <w:p w:rsidR="001F7730" w:rsidRPr="00597582" w:rsidRDefault="001F7730" w:rsidP="001E0BB1">
            <w:pPr>
              <w:widowControl w:val="0"/>
              <w:autoSpaceDE w:val="0"/>
              <w:autoSpaceDN w:val="0"/>
              <w:rPr>
                <w:sz w:val="24"/>
                <w:szCs w:val="24"/>
                <w:lang w:eastAsia="zh-CN"/>
              </w:rPr>
            </w:pPr>
          </w:p>
        </w:tc>
      </w:tr>
      <w:tr w:rsidR="001E0BB1" w:rsidRPr="001C4733" w:rsidTr="00B6123A">
        <w:trPr>
          <w:gridAfter w:val="1"/>
          <w:wAfter w:w="17" w:type="dxa"/>
          <w:trHeight w:val="323"/>
        </w:trPr>
        <w:tc>
          <w:tcPr>
            <w:tcW w:w="14763" w:type="dxa"/>
            <w:gridSpan w:val="14"/>
            <w:shd w:val="clear" w:color="auto" w:fill="auto"/>
          </w:tcPr>
          <w:p w:rsidR="001E0BB1" w:rsidRPr="00881CF8" w:rsidRDefault="001E0BB1" w:rsidP="001E0BB1">
            <w:pPr>
              <w:widowControl w:val="0"/>
              <w:autoSpaceDE w:val="0"/>
              <w:autoSpaceDN w:val="0"/>
              <w:jc w:val="center"/>
              <w:rPr>
                <w:b/>
                <w:bCs/>
                <w:sz w:val="24"/>
                <w:szCs w:val="24"/>
                <w:lang w:val="kk-KZ" w:eastAsia="zh-CN"/>
              </w:rPr>
            </w:pPr>
            <w:r w:rsidRPr="00881CF8">
              <w:rPr>
                <w:b/>
                <w:bCs/>
                <w:sz w:val="24"/>
                <w:szCs w:val="24"/>
                <w:lang w:eastAsia="zh-CN"/>
              </w:rPr>
              <w:t>Жалпы білім беретін пәндер циклі,</w:t>
            </w:r>
          </w:p>
          <w:p w:rsidR="001E0BB1" w:rsidRPr="00597582" w:rsidRDefault="001E0BB1" w:rsidP="001E0BB1">
            <w:pPr>
              <w:widowControl w:val="0"/>
              <w:autoSpaceDE w:val="0"/>
              <w:autoSpaceDN w:val="0"/>
              <w:jc w:val="center"/>
              <w:rPr>
                <w:sz w:val="24"/>
                <w:szCs w:val="24"/>
                <w:lang w:eastAsia="zh-CN"/>
              </w:rPr>
            </w:pPr>
            <w:r w:rsidRPr="00881CF8">
              <w:rPr>
                <w:b/>
                <w:bCs/>
                <w:sz w:val="24"/>
                <w:szCs w:val="24"/>
                <w:lang w:eastAsia="en-US"/>
              </w:rPr>
              <w:t>Таңдау компоненті</w:t>
            </w:r>
          </w:p>
        </w:tc>
      </w:tr>
      <w:tr w:rsidR="00B6123A" w:rsidRPr="001C4733" w:rsidTr="00B6123A">
        <w:trPr>
          <w:gridAfter w:val="1"/>
          <w:wAfter w:w="17" w:type="dxa"/>
          <w:trHeight w:val="323"/>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lastRenderedPageBreak/>
              <w:t>9</w:t>
            </w:r>
          </w:p>
        </w:tc>
        <w:tc>
          <w:tcPr>
            <w:tcW w:w="2784" w:type="dxa"/>
            <w:shd w:val="clear" w:color="auto" w:fill="auto"/>
          </w:tcPr>
          <w:p w:rsidR="001F7730" w:rsidRPr="008009D3" w:rsidRDefault="001F7730" w:rsidP="001E0BB1">
            <w:pPr>
              <w:widowControl w:val="0"/>
              <w:autoSpaceDE w:val="0"/>
              <w:autoSpaceDN w:val="0"/>
              <w:rPr>
                <w:sz w:val="24"/>
                <w:szCs w:val="24"/>
                <w:lang w:val="en-US" w:eastAsia="en-US"/>
              </w:rPr>
            </w:pPr>
            <w:proofErr w:type="spellStart"/>
            <w:r w:rsidRPr="0097163E">
              <w:rPr>
                <w:sz w:val="24"/>
                <w:szCs w:val="24"/>
                <w:lang w:eastAsia="en-US"/>
              </w:rPr>
              <w:t>Сыбайлас</w:t>
            </w:r>
            <w:proofErr w:type="spellEnd"/>
            <w:r w:rsidRPr="008009D3">
              <w:rPr>
                <w:sz w:val="24"/>
                <w:szCs w:val="24"/>
                <w:lang w:val="en-US" w:eastAsia="en-US"/>
              </w:rPr>
              <w:t xml:space="preserve"> </w:t>
            </w:r>
            <w:proofErr w:type="spellStart"/>
            <w:r w:rsidRPr="0097163E">
              <w:rPr>
                <w:sz w:val="24"/>
                <w:szCs w:val="24"/>
                <w:lang w:eastAsia="en-US"/>
              </w:rPr>
              <w:t>жемқорлыққа</w:t>
            </w:r>
            <w:proofErr w:type="spellEnd"/>
            <w:r w:rsidRPr="008009D3">
              <w:rPr>
                <w:sz w:val="24"/>
                <w:szCs w:val="24"/>
                <w:lang w:val="en-US" w:eastAsia="en-US"/>
              </w:rPr>
              <w:t xml:space="preserve"> </w:t>
            </w:r>
            <w:proofErr w:type="spellStart"/>
            <w:r w:rsidRPr="0097163E">
              <w:rPr>
                <w:sz w:val="24"/>
                <w:szCs w:val="24"/>
                <w:lang w:eastAsia="en-US"/>
              </w:rPr>
              <w:t>қарсы</w:t>
            </w:r>
            <w:proofErr w:type="spellEnd"/>
            <w:r w:rsidRPr="008009D3">
              <w:rPr>
                <w:sz w:val="24"/>
                <w:szCs w:val="24"/>
                <w:lang w:val="en-US" w:eastAsia="en-US"/>
              </w:rPr>
              <w:t xml:space="preserve"> </w:t>
            </w:r>
            <w:proofErr w:type="spellStart"/>
            <w:r w:rsidRPr="0097163E">
              <w:rPr>
                <w:sz w:val="24"/>
                <w:szCs w:val="24"/>
                <w:lang w:eastAsia="en-US"/>
              </w:rPr>
              <w:t>мәдениет</w:t>
            </w:r>
            <w:proofErr w:type="spellEnd"/>
            <w:r w:rsidRPr="008009D3">
              <w:rPr>
                <w:sz w:val="24"/>
                <w:szCs w:val="24"/>
                <w:lang w:val="en-US" w:eastAsia="en-US"/>
              </w:rPr>
              <w:t xml:space="preserve"> </w:t>
            </w:r>
            <w:r w:rsidRPr="0097163E">
              <w:rPr>
                <w:sz w:val="24"/>
                <w:szCs w:val="24"/>
                <w:lang w:eastAsia="en-US"/>
              </w:rPr>
              <w:t>және</w:t>
            </w:r>
            <w:r w:rsidRPr="008009D3">
              <w:rPr>
                <w:sz w:val="24"/>
                <w:szCs w:val="24"/>
                <w:lang w:val="en-US" w:eastAsia="en-US"/>
              </w:rPr>
              <w:t xml:space="preserve"> </w:t>
            </w:r>
            <w:proofErr w:type="spellStart"/>
            <w:r w:rsidRPr="0097163E">
              <w:rPr>
                <w:sz w:val="24"/>
                <w:szCs w:val="24"/>
                <w:lang w:eastAsia="en-US"/>
              </w:rPr>
              <w:t>құқық</w:t>
            </w:r>
            <w:proofErr w:type="spellEnd"/>
            <w:r w:rsidRPr="008009D3">
              <w:rPr>
                <w:sz w:val="24"/>
                <w:szCs w:val="24"/>
                <w:lang w:val="en-US" w:eastAsia="en-US"/>
              </w:rPr>
              <w:t xml:space="preserve"> </w:t>
            </w:r>
            <w:proofErr w:type="spellStart"/>
            <w:r w:rsidRPr="0097163E">
              <w:rPr>
                <w:sz w:val="24"/>
                <w:szCs w:val="24"/>
                <w:lang w:eastAsia="en-US"/>
              </w:rPr>
              <w:t>негіздері</w:t>
            </w:r>
            <w:proofErr w:type="spellEnd"/>
          </w:p>
        </w:tc>
        <w:tc>
          <w:tcPr>
            <w:tcW w:w="5752" w:type="dxa"/>
            <w:shd w:val="clear" w:color="auto" w:fill="auto"/>
          </w:tcPr>
          <w:p w:rsidR="001F7730" w:rsidRPr="008009D3" w:rsidRDefault="001F7730" w:rsidP="001E0BB1">
            <w:pPr>
              <w:widowControl w:val="0"/>
              <w:autoSpaceDE w:val="0"/>
              <w:autoSpaceDN w:val="0"/>
              <w:jc w:val="both"/>
              <w:rPr>
                <w:sz w:val="24"/>
                <w:szCs w:val="24"/>
                <w:lang w:val="en-US" w:eastAsia="en-US"/>
              </w:rPr>
            </w:pPr>
            <w:proofErr w:type="spellStart"/>
            <w:r w:rsidRPr="0097163E">
              <w:rPr>
                <w:sz w:val="24"/>
                <w:szCs w:val="24"/>
                <w:lang w:eastAsia="en-US"/>
              </w:rPr>
              <w:t>Мақсаты</w:t>
            </w:r>
            <w:proofErr w:type="spellEnd"/>
            <w:r w:rsidRPr="008009D3">
              <w:rPr>
                <w:sz w:val="24"/>
                <w:szCs w:val="24"/>
                <w:lang w:val="en-US" w:eastAsia="en-US"/>
              </w:rPr>
              <w:t xml:space="preserve">: </w:t>
            </w:r>
            <w:proofErr w:type="spellStart"/>
            <w:r w:rsidRPr="0097163E">
              <w:rPr>
                <w:sz w:val="24"/>
                <w:szCs w:val="24"/>
                <w:lang w:eastAsia="en-US"/>
              </w:rPr>
              <w:t>студенттердің</w:t>
            </w:r>
            <w:proofErr w:type="spellEnd"/>
            <w:r w:rsidRPr="008009D3">
              <w:rPr>
                <w:sz w:val="24"/>
                <w:szCs w:val="24"/>
                <w:lang w:val="en-US" w:eastAsia="en-US"/>
              </w:rPr>
              <w:t xml:space="preserve"> </w:t>
            </w:r>
            <w:proofErr w:type="spellStart"/>
            <w:r w:rsidRPr="0097163E">
              <w:rPr>
                <w:sz w:val="24"/>
                <w:szCs w:val="24"/>
                <w:lang w:eastAsia="en-US"/>
              </w:rPr>
              <w:t>қоғамдық</w:t>
            </w:r>
            <w:proofErr w:type="spellEnd"/>
            <w:r w:rsidRPr="008009D3">
              <w:rPr>
                <w:sz w:val="24"/>
                <w:szCs w:val="24"/>
                <w:lang w:val="en-US" w:eastAsia="en-US"/>
              </w:rPr>
              <w:t xml:space="preserve"> </w:t>
            </w:r>
            <w:r w:rsidRPr="0097163E">
              <w:rPr>
                <w:sz w:val="24"/>
                <w:szCs w:val="24"/>
                <w:lang w:eastAsia="en-US"/>
              </w:rPr>
              <w:t>және</w:t>
            </w:r>
            <w:r w:rsidRPr="008009D3">
              <w:rPr>
                <w:sz w:val="24"/>
                <w:szCs w:val="24"/>
                <w:lang w:val="en-US" w:eastAsia="en-US"/>
              </w:rPr>
              <w:t xml:space="preserve"> </w:t>
            </w:r>
            <w:proofErr w:type="spellStart"/>
            <w:r w:rsidRPr="0097163E">
              <w:rPr>
                <w:sz w:val="24"/>
                <w:szCs w:val="24"/>
                <w:lang w:eastAsia="en-US"/>
              </w:rPr>
              <w:t>жеке</w:t>
            </w:r>
            <w:proofErr w:type="spellEnd"/>
            <w:r w:rsidRPr="008009D3">
              <w:rPr>
                <w:sz w:val="24"/>
                <w:szCs w:val="24"/>
                <w:lang w:val="en-US" w:eastAsia="en-US"/>
              </w:rPr>
              <w:t xml:space="preserve"> </w:t>
            </w:r>
            <w:proofErr w:type="spellStart"/>
            <w:r w:rsidRPr="0097163E">
              <w:rPr>
                <w:sz w:val="24"/>
                <w:szCs w:val="24"/>
                <w:lang w:eastAsia="en-US"/>
              </w:rPr>
              <w:t>құқықтық</w:t>
            </w:r>
            <w:proofErr w:type="spellEnd"/>
            <w:r w:rsidRPr="008009D3">
              <w:rPr>
                <w:sz w:val="24"/>
                <w:szCs w:val="24"/>
                <w:lang w:val="en-US" w:eastAsia="en-US"/>
              </w:rPr>
              <w:t xml:space="preserve"> </w:t>
            </w:r>
            <w:proofErr w:type="spellStart"/>
            <w:r w:rsidRPr="0097163E">
              <w:rPr>
                <w:sz w:val="24"/>
                <w:szCs w:val="24"/>
                <w:lang w:eastAsia="en-US"/>
              </w:rPr>
              <w:t>санасы</w:t>
            </w:r>
            <w:proofErr w:type="spellEnd"/>
            <w:r w:rsidRPr="008009D3">
              <w:rPr>
                <w:sz w:val="24"/>
                <w:szCs w:val="24"/>
                <w:lang w:val="en-US" w:eastAsia="en-US"/>
              </w:rPr>
              <w:t xml:space="preserve"> </w:t>
            </w:r>
            <w:r w:rsidRPr="0097163E">
              <w:rPr>
                <w:sz w:val="24"/>
                <w:szCs w:val="24"/>
                <w:lang w:eastAsia="en-US"/>
              </w:rPr>
              <w:t>мен</w:t>
            </w:r>
            <w:r w:rsidRPr="008009D3">
              <w:rPr>
                <w:sz w:val="24"/>
                <w:szCs w:val="24"/>
                <w:lang w:val="en-US" w:eastAsia="en-US"/>
              </w:rPr>
              <w:t xml:space="preserve"> </w:t>
            </w:r>
            <w:proofErr w:type="spellStart"/>
            <w:r w:rsidRPr="0097163E">
              <w:rPr>
                <w:sz w:val="24"/>
                <w:szCs w:val="24"/>
                <w:lang w:eastAsia="en-US"/>
              </w:rPr>
              <w:t>құқықтық</w:t>
            </w:r>
            <w:proofErr w:type="spellEnd"/>
            <w:r w:rsidRPr="008009D3">
              <w:rPr>
                <w:sz w:val="24"/>
                <w:szCs w:val="24"/>
                <w:lang w:val="en-US" w:eastAsia="en-US"/>
              </w:rPr>
              <w:t xml:space="preserve"> </w:t>
            </w:r>
            <w:proofErr w:type="spellStart"/>
            <w:r w:rsidRPr="0097163E">
              <w:rPr>
                <w:sz w:val="24"/>
                <w:szCs w:val="24"/>
                <w:lang w:eastAsia="en-US"/>
              </w:rPr>
              <w:t>мәдениетін</w:t>
            </w:r>
            <w:proofErr w:type="spellEnd"/>
            <w:r w:rsidRPr="008009D3">
              <w:rPr>
                <w:sz w:val="24"/>
                <w:szCs w:val="24"/>
                <w:lang w:val="en-US" w:eastAsia="en-US"/>
              </w:rPr>
              <w:t xml:space="preserve"> </w:t>
            </w:r>
            <w:proofErr w:type="spellStart"/>
            <w:r w:rsidRPr="0097163E">
              <w:rPr>
                <w:sz w:val="24"/>
                <w:szCs w:val="24"/>
                <w:lang w:eastAsia="en-US"/>
              </w:rPr>
              <w:t>арттыру</w:t>
            </w:r>
            <w:proofErr w:type="spellEnd"/>
            <w:r w:rsidRPr="008009D3">
              <w:rPr>
                <w:sz w:val="24"/>
                <w:szCs w:val="24"/>
                <w:lang w:val="en-US" w:eastAsia="en-US"/>
              </w:rPr>
              <w:t xml:space="preserve">, </w:t>
            </w:r>
            <w:proofErr w:type="spellStart"/>
            <w:r w:rsidRPr="0097163E">
              <w:rPr>
                <w:sz w:val="24"/>
                <w:szCs w:val="24"/>
                <w:lang w:eastAsia="en-US"/>
              </w:rPr>
              <w:t>сонымен</w:t>
            </w:r>
            <w:proofErr w:type="spellEnd"/>
            <w:r w:rsidRPr="008009D3">
              <w:rPr>
                <w:sz w:val="24"/>
                <w:szCs w:val="24"/>
                <w:lang w:val="en-US" w:eastAsia="en-US"/>
              </w:rPr>
              <w:t xml:space="preserve"> </w:t>
            </w:r>
            <w:proofErr w:type="spellStart"/>
            <w:r w:rsidRPr="0097163E">
              <w:rPr>
                <w:sz w:val="24"/>
                <w:szCs w:val="24"/>
                <w:lang w:eastAsia="en-US"/>
              </w:rPr>
              <w:t>қатар</w:t>
            </w:r>
            <w:proofErr w:type="spellEnd"/>
            <w:r w:rsidRPr="008009D3">
              <w:rPr>
                <w:sz w:val="24"/>
                <w:szCs w:val="24"/>
                <w:lang w:val="en-US" w:eastAsia="en-US"/>
              </w:rPr>
              <w:t xml:space="preserve"> </w:t>
            </w:r>
            <w:proofErr w:type="spellStart"/>
            <w:r w:rsidRPr="0097163E">
              <w:rPr>
                <w:sz w:val="24"/>
                <w:szCs w:val="24"/>
                <w:lang w:eastAsia="en-US"/>
              </w:rPr>
              <w:t>қоғамға</w:t>
            </w:r>
            <w:proofErr w:type="spellEnd"/>
            <w:r w:rsidRPr="008009D3">
              <w:rPr>
                <w:sz w:val="24"/>
                <w:szCs w:val="24"/>
                <w:lang w:val="en-US" w:eastAsia="en-US"/>
              </w:rPr>
              <w:t xml:space="preserve"> </w:t>
            </w:r>
            <w:r w:rsidRPr="0097163E">
              <w:rPr>
                <w:sz w:val="24"/>
                <w:szCs w:val="24"/>
                <w:lang w:eastAsia="en-US"/>
              </w:rPr>
              <w:t>жат</w:t>
            </w:r>
            <w:r w:rsidRPr="008009D3">
              <w:rPr>
                <w:sz w:val="24"/>
                <w:szCs w:val="24"/>
                <w:lang w:val="en-US" w:eastAsia="en-US"/>
              </w:rPr>
              <w:t xml:space="preserve"> </w:t>
            </w:r>
            <w:proofErr w:type="spellStart"/>
            <w:r w:rsidRPr="0097163E">
              <w:rPr>
                <w:sz w:val="24"/>
                <w:szCs w:val="24"/>
                <w:lang w:eastAsia="en-US"/>
              </w:rPr>
              <w:t>құбылыс</w:t>
            </w:r>
            <w:proofErr w:type="spellEnd"/>
            <w:r w:rsidRPr="008009D3">
              <w:rPr>
                <w:sz w:val="24"/>
                <w:szCs w:val="24"/>
                <w:lang w:val="en-US" w:eastAsia="en-US"/>
              </w:rPr>
              <w:t xml:space="preserve"> </w:t>
            </w:r>
            <w:proofErr w:type="spellStart"/>
            <w:r w:rsidRPr="0097163E">
              <w:rPr>
                <w:sz w:val="24"/>
                <w:szCs w:val="24"/>
                <w:lang w:eastAsia="en-US"/>
              </w:rPr>
              <w:t>ретінде</w:t>
            </w:r>
            <w:proofErr w:type="spellEnd"/>
            <w:r w:rsidRPr="008009D3">
              <w:rPr>
                <w:sz w:val="24"/>
                <w:szCs w:val="24"/>
                <w:lang w:val="en-US" w:eastAsia="en-US"/>
              </w:rPr>
              <w:t xml:space="preserve"> </w:t>
            </w:r>
            <w:proofErr w:type="spellStart"/>
            <w:r w:rsidRPr="0097163E">
              <w:rPr>
                <w:sz w:val="24"/>
                <w:szCs w:val="24"/>
                <w:lang w:eastAsia="en-US"/>
              </w:rPr>
              <w:t>сыбайлас</w:t>
            </w:r>
            <w:proofErr w:type="spellEnd"/>
            <w:r w:rsidRPr="008009D3">
              <w:rPr>
                <w:sz w:val="24"/>
                <w:szCs w:val="24"/>
                <w:lang w:val="en-US" w:eastAsia="en-US"/>
              </w:rPr>
              <w:t xml:space="preserve"> </w:t>
            </w:r>
            <w:proofErr w:type="spellStart"/>
            <w:r w:rsidRPr="0097163E">
              <w:rPr>
                <w:sz w:val="24"/>
                <w:szCs w:val="24"/>
                <w:lang w:eastAsia="en-US"/>
              </w:rPr>
              <w:t>жемқорлыққа</w:t>
            </w:r>
            <w:proofErr w:type="spellEnd"/>
            <w:r w:rsidRPr="008009D3">
              <w:rPr>
                <w:sz w:val="24"/>
                <w:szCs w:val="24"/>
                <w:lang w:val="en-US" w:eastAsia="en-US"/>
              </w:rPr>
              <w:t xml:space="preserve"> </w:t>
            </w:r>
            <w:proofErr w:type="spellStart"/>
            <w:r w:rsidRPr="0097163E">
              <w:rPr>
                <w:sz w:val="24"/>
                <w:szCs w:val="24"/>
                <w:lang w:eastAsia="en-US"/>
              </w:rPr>
              <w:t>қарсы</w:t>
            </w:r>
            <w:proofErr w:type="spellEnd"/>
            <w:r w:rsidRPr="008009D3">
              <w:rPr>
                <w:sz w:val="24"/>
                <w:szCs w:val="24"/>
                <w:lang w:val="en-US" w:eastAsia="en-US"/>
              </w:rPr>
              <w:t xml:space="preserve"> </w:t>
            </w:r>
            <w:proofErr w:type="spellStart"/>
            <w:r w:rsidRPr="0097163E">
              <w:rPr>
                <w:sz w:val="24"/>
                <w:szCs w:val="24"/>
                <w:lang w:eastAsia="en-US"/>
              </w:rPr>
              <w:t>іс</w:t>
            </w:r>
            <w:proofErr w:type="spellEnd"/>
            <w:r w:rsidRPr="008009D3">
              <w:rPr>
                <w:sz w:val="24"/>
                <w:szCs w:val="24"/>
                <w:lang w:val="en-US" w:eastAsia="en-US"/>
              </w:rPr>
              <w:t>-</w:t>
            </w:r>
            <w:proofErr w:type="spellStart"/>
            <w:r w:rsidRPr="0097163E">
              <w:rPr>
                <w:sz w:val="24"/>
                <w:szCs w:val="24"/>
                <w:lang w:eastAsia="en-US"/>
              </w:rPr>
              <w:t>қимыл</w:t>
            </w:r>
            <w:proofErr w:type="spellEnd"/>
            <w:r w:rsidRPr="008009D3">
              <w:rPr>
                <w:sz w:val="24"/>
                <w:szCs w:val="24"/>
                <w:lang w:val="en-US" w:eastAsia="en-US"/>
              </w:rPr>
              <w:t xml:space="preserve"> </w:t>
            </w:r>
            <w:proofErr w:type="spellStart"/>
            <w:r w:rsidRPr="0097163E">
              <w:rPr>
                <w:sz w:val="24"/>
                <w:szCs w:val="24"/>
                <w:lang w:eastAsia="en-US"/>
              </w:rPr>
              <w:t>туралы</w:t>
            </w:r>
            <w:proofErr w:type="spellEnd"/>
            <w:r w:rsidRPr="008009D3">
              <w:rPr>
                <w:sz w:val="24"/>
                <w:szCs w:val="24"/>
                <w:lang w:val="en-US" w:eastAsia="en-US"/>
              </w:rPr>
              <w:t xml:space="preserve"> </w:t>
            </w:r>
            <w:proofErr w:type="spellStart"/>
            <w:r w:rsidRPr="0097163E">
              <w:rPr>
                <w:sz w:val="24"/>
                <w:szCs w:val="24"/>
                <w:lang w:eastAsia="en-US"/>
              </w:rPr>
              <w:t>білім</w:t>
            </w:r>
            <w:proofErr w:type="spellEnd"/>
            <w:r w:rsidRPr="008009D3">
              <w:rPr>
                <w:sz w:val="24"/>
                <w:szCs w:val="24"/>
                <w:lang w:val="en-US" w:eastAsia="en-US"/>
              </w:rPr>
              <w:t xml:space="preserve"> </w:t>
            </w:r>
            <w:proofErr w:type="spellStart"/>
            <w:r w:rsidRPr="0097163E">
              <w:rPr>
                <w:sz w:val="24"/>
                <w:szCs w:val="24"/>
                <w:lang w:eastAsia="en-US"/>
              </w:rPr>
              <w:t>жүйесін</w:t>
            </w:r>
            <w:proofErr w:type="spellEnd"/>
            <w:r w:rsidRPr="008009D3">
              <w:rPr>
                <w:sz w:val="24"/>
                <w:szCs w:val="24"/>
                <w:lang w:val="en-US" w:eastAsia="en-US"/>
              </w:rPr>
              <w:t xml:space="preserve"> </w:t>
            </w:r>
            <w:r w:rsidRPr="0097163E">
              <w:rPr>
                <w:sz w:val="24"/>
                <w:szCs w:val="24"/>
                <w:lang w:eastAsia="en-US"/>
              </w:rPr>
              <w:t>және</w:t>
            </w:r>
            <w:r w:rsidRPr="008009D3">
              <w:rPr>
                <w:sz w:val="24"/>
                <w:szCs w:val="24"/>
                <w:lang w:val="en-US" w:eastAsia="en-US"/>
              </w:rPr>
              <w:t xml:space="preserve"> </w:t>
            </w:r>
            <w:proofErr w:type="spellStart"/>
            <w:r w:rsidRPr="0097163E">
              <w:rPr>
                <w:sz w:val="24"/>
                <w:szCs w:val="24"/>
                <w:lang w:eastAsia="en-US"/>
              </w:rPr>
              <w:t>азаматтық</w:t>
            </w:r>
            <w:proofErr w:type="spellEnd"/>
            <w:r w:rsidRPr="008009D3">
              <w:rPr>
                <w:sz w:val="24"/>
                <w:szCs w:val="24"/>
                <w:lang w:val="en-US" w:eastAsia="en-US"/>
              </w:rPr>
              <w:t xml:space="preserve"> </w:t>
            </w:r>
            <w:proofErr w:type="spellStart"/>
            <w:r w:rsidRPr="0097163E">
              <w:rPr>
                <w:sz w:val="24"/>
                <w:szCs w:val="24"/>
                <w:lang w:eastAsia="en-US"/>
              </w:rPr>
              <w:t>ұстанымын</w:t>
            </w:r>
            <w:proofErr w:type="spellEnd"/>
            <w:r w:rsidRPr="008009D3">
              <w:rPr>
                <w:sz w:val="24"/>
                <w:szCs w:val="24"/>
                <w:lang w:val="en-US" w:eastAsia="en-US"/>
              </w:rPr>
              <w:t xml:space="preserve"> </w:t>
            </w:r>
            <w:proofErr w:type="spellStart"/>
            <w:r w:rsidRPr="0097163E">
              <w:rPr>
                <w:sz w:val="24"/>
                <w:szCs w:val="24"/>
                <w:lang w:eastAsia="en-US"/>
              </w:rPr>
              <w:t>қалыптастыру</w:t>
            </w:r>
            <w:proofErr w:type="spellEnd"/>
            <w:r w:rsidRPr="008009D3">
              <w:rPr>
                <w:sz w:val="24"/>
                <w:szCs w:val="24"/>
                <w:lang w:val="en-US" w:eastAsia="en-US"/>
              </w:rPr>
              <w:t xml:space="preserve">. </w:t>
            </w:r>
            <w:proofErr w:type="spellStart"/>
            <w:r w:rsidRPr="0097163E">
              <w:rPr>
                <w:sz w:val="24"/>
                <w:szCs w:val="24"/>
                <w:lang w:eastAsia="en-US"/>
              </w:rPr>
              <w:t>Мазмұны</w:t>
            </w:r>
            <w:proofErr w:type="spellEnd"/>
            <w:r w:rsidRPr="008009D3">
              <w:rPr>
                <w:sz w:val="24"/>
                <w:szCs w:val="24"/>
                <w:lang w:val="en-US" w:eastAsia="en-US"/>
              </w:rPr>
              <w:t xml:space="preserve">: </w:t>
            </w:r>
            <w:proofErr w:type="spellStart"/>
            <w:r w:rsidRPr="0097163E">
              <w:rPr>
                <w:sz w:val="24"/>
                <w:szCs w:val="24"/>
                <w:lang w:eastAsia="en-US"/>
              </w:rPr>
              <w:t>Қазақстан</w:t>
            </w:r>
            <w:proofErr w:type="spellEnd"/>
            <w:r w:rsidRPr="008009D3">
              <w:rPr>
                <w:sz w:val="24"/>
                <w:szCs w:val="24"/>
                <w:lang w:val="en-US" w:eastAsia="en-US"/>
              </w:rPr>
              <w:t xml:space="preserve"> </w:t>
            </w:r>
            <w:proofErr w:type="spellStart"/>
            <w:r w:rsidRPr="0097163E">
              <w:rPr>
                <w:sz w:val="24"/>
                <w:szCs w:val="24"/>
                <w:lang w:eastAsia="en-US"/>
              </w:rPr>
              <w:t>қоғамының</w:t>
            </w:r>
            <w:proofErr w:type="spellEnd"/>
            <w:r w:rsidRPr="008009D3">
              <w:rPr>
                <w:sz w:val="24"/>
                <w:szCs w:val="24"/>
                <w:lang w:val="en-US" w:eastAsia="en-US"/>
              </w:rPr>
              <w:t xml:space="preserve"> </w:t>
            </w:r>
            <w:proofErr w:type="spellStart"/>
            <w:r w:rsidRPr="0097163E">
              <w:rPr>
                <w:sz w:val="24"/>
                <w:szCs w:val="24"/>
                <w:lang w:eastAsia="en-US"/>
              </w:rPr>
              <w:t>әлеуметтік</w:t>
            </w:r>
            <w:proofErr w:type="spellEnd"/>
            <w:r w:rsidRPr="008009D3">
              <w:rPr>
                <w:sz w:val="24"/>
                <w:szCs w:val="24"/>
                <w:lang w:val="en-US" w:eastAsia="en-US"/>
              </w:rPr>
              <w:t>-</w:t>
            </w:r>
            <w:proofErr w:type="spellStart"/>
            <w:r w:rsidRPr="0097163E">
              <w:rPr>
                <w:sz w:val="24"/>
                <w:szCs w:val="24"/>
                <w:lang w:eastAsia="en-US"/>
              </w:rPr>
              <w:t>экономикалық</w:t>
            </w:r>
            <w:proofErr w:type="spellEnd"/>
            <w:r w:rsidRPr="008009D3">
              <w:rPr>
                <w:sz w:val="24"/>
                <w:szCs w:val="24"/>
                <w:lang w:val="en-US" w:eastAsia="en-US"/>
              </w:rPr>
              <w:t xml:space="preserve"> </w:t>
            </w:r>
            <w:proofErr w:type="spellStart"/>
            <w:r w:rsidRPr="0097163E">
              <w:rPr>
                <w:sz w:val="24"/>
                <w:szCs w:val="24"/>
                <w:lang w:eastAsia="en-US"/>
              </w:rPr>
              <w:t>қатынастарын</w:t>
            </w:r>
            <w:proofErr w:type="spellEnd"/>
            <w:r w:rsidRPr="008009D3">
              <w:rPr>
                <w:sz w:val="24"/>
                <w:szCs w:val="24"/>
                <w:lang w:val="en-US" w:eastAsia="en-US"/>
              </w:rPr>
              <w:t xml:space="preserve"> </w:t>
            </w:r>
            <w:proofErr w:type="spellStart"/>
            <w:r w:rsidRPr="0097163E">
              <w:rPr>
                <w:sz w:val="24"/>
                <w:szCs w:val="24"/>
                <w:lang w:eastAsia="en-US"/>
              </w:rPr>
              <w:t>жетілдіру</w:t>
            </w:r>
            <w:proofErr w:type="spellEnd"/>
            <w:r w:rsidRPr="008009D3">
              <w:rPr>
                <w:sz w:val="24"/>
                <w:szCs w:val="24"/>
                <w:lang w:val="en-US" w:eastAsia="en-US"/>
              </w:rPr>
              <w:t xml:space="preserve">, </w:t>
            </w:r>
            <w:proofErr w:type="spellStart"/>
            <w:r w:rsidRPr="0097163E">
              <w:rPr>
                <w:sz w:val="24"/>
                <w:szCs w:val="24"/>
                <w:lang w:eastAsia="en-US"/>
              </w:rPr>
              <w:t>сыбайлас</w:t>
            </w:r>
            <w:proofErr w:type="spellEnd"/>
            <w:r w:rsidRPr="008009D3">
              <w:rPr>
                <w:sz w:val="24"/>
                <w:szCs w:val="24"/>
                <w:lang w:val="en-US" w:eastAsia="en-US"/>
              </w:rPr>
              <w:t xml:space="preserve"> </w:t>
            </w:r>
            <w:proofErr w:type="spellStart"/>
            <w:r w:rsidRPr="0097163E">
              <w:rPr>
                <w:sz w:val="24"/>
                <w:szCs w:val="24"/>
                <w:lang w:eastAsia="en-US"/>
              </w:rPr>
              <w:t>жемқорлық</w:t>
            </w:r>
            <w:proofErr w:type="spellEnd"/>
            <w:r w:rsidRPr="008009D3">
              <w:rPr>
                <w:sz w:val="24"/>
                <w:szCs w:val="24"/>
                <w:lang w:val="en-US" w:eastAsia="en-US"/>
              </w:rPr>
              <w:t xml:space="preserve"> </w:t>
            </w:r>
            <w:proofErr w:type="spellStart"/>
            <w:r w:rsidRPr="0097163E">
              <w:rPr>
                <w:sz w:val="24"/>
                <w:szCs w:val="24"/>
                <w:lang w:eastAsia="en-US"/>
              </w:rPr>
              <w:t>мінез</w:t>
            </w:r>
            <w:proofErr w:type="spellEnd"/>
            <w:r w:rsidRPr="008009D3">
              <w:rPr>
                <w:sz w:val="24"/>
                <w:szCs w:val="24"/>
                <w:lang w:val="en-US" w:eastAsia="en-US"/>
              </w:rPr>
              <w:t>-</w:t>
            </w:r>
            <w:proofErr w:type="spellStart"/>
            <w:r w:rsidRPr="0097163E">
              <w:rPr>
                <w:sz w:val="24"/>
                <w:szCs w:val="24"/>
                <w:lang w:eastAsia="en-US"/>
              </w:rPr>
              <w:t>құлқының</w:t>
            </w:r>
            <w:proofErr w:type="spellEnd"/>
            <w:r w:rsidRPr="008009D3">
              <w:rPr>
                <w:sz w:val="24"/>
                <w:szCs w:val="24"/>
                <w:lang w:val="en-US" w:eastAsia="en-US"/>
              </w:rPr>
              <w:t xml:space="preserve"> </w:t>
            </w:r>
            <w:proofErr w:type="spellStart"/>
            <w:r w:rsidRPr="0097163E">
              <w:rPr>
                <w:sz w:val="24"/>
                <w:szCs w:val="24"/>
                <w:lang w:eastAsia="en-US"/>
              </w:rPr>
              <w:t>психологиялық</w:t>
            </w:r>
            <w:proofErr w:type="spellEnd"/>
            <w:r w:rsidRPr="008009D3">
              <w:rPr>
                <w:sz w:val="24"/>
                <w:szCs w:val="24"/>
                <w:lang w:val="en-US" w:eastAsia="en-US"/>
              </w:rPr>
              <w:t xml:space="preserve"> </w:t>
            </w:r>
            <w:proofErr w:type="spellStart"/>
            <w:r w:rsidRPr="0097163E">
              <w:rPr>
                <w:sz w:val="24"/>
                <w:szCs w:val="24"/>
                <w:lang w:eastAsia="en-US"/>
              </w:rPr>
              <w:t>сипаттамасы</w:t>
            </w:r>
            <w:proofErr w:type="spellEnd"/>
            <w:r w:rsidRPr="008009D3">
              <w:rPr>
                <w:sz w:val="24"/>
                <w:szCs w:val="24"/>
                <w:lang w:val="en-US" w:eastAsia="en-US"/>
              </w:rPr>
              <w:t xml:space="preserve">, </w:t>
            </w:r>
            <w:proofErr w:type="spellStart"/>
            <w:r w:rsidRPr="0097163E">
              <w:rPr>
                <w:sz w:val="24"/>
                <w:szCs w:val="24"/>
                <w:lang w:eastAsia="en-US"/>
              </w:rPr>
              <w:t>сыбайлас</w:t>
            </w:r>
            <w:proofErr w:type="spellEnd"/>
            <w:r w:rsidRPr="008009D3">
              <w:rPr>
                <w:sz w:val="24"/>
                <w:szCs w:val="24"/>
                <w:lang w:val="en-US" w:eastAsia="en-US"/>
              </w:rPr>
              <w:t xml:space="preserve"> </w:t>
            </w:r>
            <w:proofErr w:type="spellStart"/>
            <w:r w:rsidRPr="0097163E">
              <w:rPr>
                <w:sz w:val="24"/>
                <w:szCs w:val="24"/>
                <w:lang w:eastAsia="en-US"/>
              </w:rPr>
              <w:t>жемқорлыққа</w:t>
            </w:r>
            <w:proofErr w:type="spellEnd"/>
            <w:r w:rsidRPr="008009D3">
              <w:rPr>
                <w:sz w:val="24"/>
                <w:szCs w:val="24"/>
                <w:lang w:val="en-US" w:eastAsia="en-US"/>
              </w:rPr>
              <w:t xml:space="preserve"> </w:t>
            </w:r>
            <w:proofErr w:type="spellStart"/>
            <w:r w:rsidRPr="0097163E">
              <w:rPr>
                <w:sz w:val="24"/>
                <w:szCs w:val="24"/>
                <w:lang w:eastAsia="en-US"/>
              </w:rPr>
              <w:t>қарсы</w:t>
            </w:r>
            <w:proofErr w:type="spellEnd"/>
            <w:r w:rsidRPr="008009D3">
              <w:rPr>
                <w:sz w:val="24"/>
                <w:szCs w:val="24"/>
                <w:lang w:val="en-US" w:eastAsia="en-US"/>
              </w:rPr>
              <w:t xml:space="preserve"> </w:t>
            </w:r>
            <w:proofErr w:type="spellStart"/>
            <w:r w:rsidRPr="0097163E">
              <w:rPr>
                <w:sz w:val="24"/>
                <w:szCs w:val="24"/>
                <w:lang w:eastAsia="en-US"/>
              </w:rPr>
              <w:t>мәдениетті</w:t>
            </w:r>
            <w:proofErr w:type="spellEnd"/>
            <w:r w:rsidRPr="008009D3">
              <w:rPr>
                <w:sz w:val="24"/>
                <w:szCs w:val="24"/>
                <w:lang w:val="en-US" w:eastAsia="en-US"/>
              </w:rPr>
              <w:t xml:space="preserve"> </w:t>
            </w:r>
            <w:proofErr w:type="spellStart"/>
            <w:r w:rsidRPr="0097163E">
              <w:rPr>
                <w:sz w:val="24"/>
                <w:szCs w:val="24"/>
                <w:lang w:eastAsia="en-US"/>
              </w:rPr>
              <w:t>қалыптастыру</w:t>
            </w:r>
            <w:proofErr w:type="spellEnd"/>
            <w:r w:rsidRPr="008009D3">
              <w:rPr>
                <w:sz w:val="24"/>
                <w:szCs w:val="24"/>
                <w:lang w:val="en-US" w:eastAsia="en-US"/>
              </w:rPr>
              <w:t xml:space="preserve">, </w:t>
            </w:r>
            <w:proofErr w:type="spellStart"/>
            <w:r w:rsidRPr="0097163E">
              <w:rPr>
                <w:sz w:val="24"/>
                <w:szCs w:val="24"/>
                <w:lang w:eastAsia="en-US"/>
              </w:rPr>
              <w:t>әртүрлі</w:t>
            </w:r>
            <w:proofErr w:type="spellEnd"/>
            <w:r w:rsidRPr="008009D3">
              <w:rPr>
                <w:sz w:val="24"/>
                <w:szCs w:val="24"/>
                <w:lang w:val="en-US" w:eastAsia="en-US"/>
              </w:rPr>
              <w:t xml:space="preserve"> </w:t>
            </w:r>
            <w:proofErr w:type="spellStart"/>
            <w:r w:rsidRPr="0097163E">
              <w:rPr>
                <w:sz w:val="24"/>
                <w:szCs w:val="24"/>
                <w:lang w:eastAsia="en-US"/>
              </w:rPr>
              <w:t>салалардағы</w:t>
            </w:r>
            <w:proofErr w:type="spellEnd"/>
            <w:r w:rsidRPr="008009D3">
              <w:rPr>
                <w:sz w:val="24"/>
                <w:szCs w:val="24"/>
                <w:lang w:val="en-US" w:eastAsia="en-US"/>
              </w:rPr>
              <w:t xml:space="preserve"> </w:t>
            </w:r>
            <w:proofErr w:type="spellStart"/>
            <w:r w:rsidRPr="0097163E">
              <w:rPr>
                <w:sz w:val="24"/>
                <w:szCs w:val="24"/>
                <w:lang w:eastAsia="en-US"/>
              </w:rPr>
              <w:t>сыбайлас</w:t>
            </w:r>
            <w:proofErr w:type="spellEnd"/>
            <w:r w:rsidRPr="008009D3">
              <w:rPr>
                <w:sz w:val="24"/>
                <w:szCs w:val="24"/>
                <w:lang w:val="en-US" w:eastAsia="en-US"/>
              </w:rPr>
              <w:t xml:space="preserve"> </w:t>
            </w:r>
            <w:proofErr w:type="spellStart"/>
            <w:r w:rsidRPr="0097163E">
              <w:rPr>
                <w:sz w:val="24"/>
                <w:szCs w:val="24"/>
                <w:lang w:eastAsia="en-US"/>
              </w:rPr>
              <w:t>жемқорлық</w:t>
            </w:r>
            <w:proofErr w:type="spellEnd"/>
            <w:r w:rsidRPr="008009D3">
              <w:rPr>
                <w:sz w:val="24"/>
                <w:szCs w:val="24"/>
                <w:lang w:val="en-US" w:eastAsia="en-US"/>
              </w:rPr>
              <w:t xml:space="preserve"> </w:t>
            </w:r>
            <w:proofErr w:type="spellStart"/>
            <w:r w:rsidRPr="0097163E">
              <w:rPr>
                <w:sz w:val="24"/>
                <w:szCs w:val="24"/>
                <w:lang w:eastAsia="en-US"/>
              </w:rPr>
              <w:t>әрекеттері</w:t>
            </w:r>
            <w:proofErr w:type="spellEnd"/>
            <w:r w:rsidRPr="008009D3">
              <w:rPr>
                <w:sz w:val="24"/>
                <w:szCs w:val="24"/>
                <w:lang w:val="en-US" w:eastAsia="en-US"/>
              </w:rPr>
              <w:t xml:space="preserve"> </w:t>
            </w:r>
            <w:proofErr w:type="spellStart"/>
            <w:r w:rsidRPr="0097163E">
              <w:rPr>
                <w:sz w:val="24"/>
                <w:szCs w:val="24"/>
                <w:lang w:eastAsia="en-US"/>
              </w:rPr>
              <w:t>үшін</w:t>
            </w:r>
            <w:proofErr w:type="spellEnd"/>
            <w:r w:rsidRPr="008009D3">
              <w:rPr>
                <w:sz w:val="24"/>
                <w:szCs w:val="24"/>
                <w:lang w:val="en-US" w:eastAsia="en-US"/>
              </w:rPr>
              <w:t xml:space="preserve"> </w:t>
            </w:r>
            <w:proofErr w:type="spellStart"/>
            <w:r w:rsidRPr="0097163E">
              <w:rPr>
                <w:sz w:val="24"/>
                <w:szCs w:val="24"/>
                <w:lang w:eastAsia="en-US"/>
              </w:rPr>
              <w:t>құқықтық</w:t>
            </w:r>
            <w:proofErr w:type="spellEnd"/>
            <w:r w:rsidRPr="008009D3">
              <w:rPr>
                <w:sz w:val="24"/>
                <w:szCs w:val="24"/>
                <w:lang w:val="en-US" w:eastAsia="en-US"/>
              </w:rPr>
              <w:t xml:space="preserve"> </w:t>
            </w:r>
            <w:proofErr w:type="spellStart"/>
            <w:r w:rsidRPr="0097163E">
              <w:rPr>
                <w:sz w:val="24"/>
                <w:szCs w:val="24"/>
                <w:lang w:eastAsia="en-US"/>
              </w:rPr>
              <w:t>жауапкершілік</w:t>
            </w:r>
            <w:proofErr w:type="spellEnd"/>
            <w:r w:rsidRPr="008009D3">
              <w:rPr>
                <w:sz w:val="24"/>
                <w:szCs w:val="24"/>
                <w:lang w:val="en-US" w:eastAsia="en-US"/>
              </w:rPr>
              <w:t>.</w:t>
            </w:r>
          </w:p>
        </w:tc>
        <w:tc>
          <w:tcPr>
            <w:tcW w:w="706" w:type="dxa"/>
            <w:shd w:val="clear" w:color="auto" w:fill="auto"/>
          </w:tcPr>
          <w:p w:rsidR="001F7730" w:rsidRPr="0097163E"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2F5AE2" w:rsidRDefault="001F7730" w:rsidP="001E0BB1">
            <w:pPr>
              <w:widowControl w:val="0"/>
              <w:autoSpaceDE w:val="0"/>
              <w:autoSpaceDN w:val="0"/>
              <w:rPr>
                <w:sz w:val="24"/>
                <w:szCs w:val="24"/>
                <w:lang w:val="en-US" w:eastAsia="en-US"/>
              </w:rPr>
            </w:pPr>
          </w:p>
        </w:tc>
        <w:tc>
          <w:tcPr>
            <w:tcW w:w="567"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10</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97163E">
              <w:rPr>
                <w:sz w:val="24"/>
                <w:szCs w:val="24"/>
                <w:lang w:eastAsia="en-US"/>
              </w:rPr>
              <w:t>Ғылыми зерттеу әдістерінің негіздері</w:t>
            </w:r>
          </w:p>
        </w:tc>
        <w:tc>
          <w:tcPr>
            <w:tcW w:w="5752" w:type="dxa"/>
            <w:shd w:val="clear" w:color="auto" w:fill="auto"/>
          </w:tcPr>
          <w:p w:rsidR="001F7730" w:rsidRPr="001C4733" w:rsidRDefault="001F7730" w:rsidP="001E0BB1">
            <w:pPr>
              <w:widowControl w:val="0"/>
              <w:autoSpaceDE w:val="0"/>
              <w:autoSpaceDN w:val="0"/>
              <w:jc w:val="both"/>
              <w:rPr>
                <w:sz w:val="24"/>
                <w:szCs w:val="24"/>
                <w:lang w:eastAsia="en-US"/>
              </w:rPr>
            </w:pPr>
            <w:r w:rsidRPr="0097163E">
              <w:rPr>
                <w:sz w:val="24"/>
                <w:szCs w:val="24"/>
                <w:lang w:eastAsia="en-US"/>
              </w:rPr>
              <w:t>Мақсаты: қазіргі ғылымдағы ғылыми зерттеулер, ғылыми зерттеу әдістері мен әдістемесі, ғылыми деректерді жинау және өңдеу әдістері туралы білімдерін дамыту. Мазмұны: техникалық шешімдерді іздеудің алгоритмдік әдістерімен және оларды оңтайландырумен, өнертапқыштық есептерді шешу теориясының негіздері, оңтайландырудың негізгі математикалық әдістері, оңтайландыру есептерін шешу үшін жасанды интеллект мүмкіндіктерін қолдану, ғылыми ақпаратты іздеу, жинақтау және өңдеу мәселелері.</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2F5AE2" w:rsidRDefault="001F7730" w:rsidP="001E0BB1">
            <w:pPr>
              <w:widowControl w:val="0"/>
              <w:autoSpaceDE w:val="0"/>
              <w:autoSpaceDN w:val="0"/>
              <w:rPr>
                <w:sz w:val="24"/>
                <w:szCs w:val="24"/>
                <w:lang w:val="en-US" w:eastAsia="en-US"/>
              </w:rPr>
            </w:pPr>
          </w:p>
        </w:tc>
        <w:tc>
          <w:tcPr>
            <w:tcW w:w="567" w:type="dxa"/>
            <w:shd w:val="clear" w:color="auto" w:fill="auto"/>
          </w:tcPr>
          <w:p w:rsidR="001F7730" w:rsidRPr="00B6123A" w:rsidRDefault="00AA4042"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top w:val="single" w:sz="4" w:space="0" w:color="auto"/>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top w:val="single" w:sz="4" w:space="0" w:color="auto"/>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top w:val="single" w:sz="4" w:space="0" w:color="auto"/>
              <w:left w:val="single" w:sz="4" w:space="0" w:color="auto"/>
            </w:tcBorders>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11</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97163E">
              <w:rPr>
                <w:sz w:val="24"/>
                <w:szCs w:val="24"/>
                <w:lang w:eastAsia="en-US"/>
              </w:rPr>
              <w:t>Қаржылық сауаттылық негіздері</w:t>
            </w:r>
          </w:p>
        </w:tc>
        <w:tc>
          <w:tcPr>
            <w:tcW w:w="5752" w:type="dxa"/>
            <w:shd w:val="clear" w:color="auto" w:fill="auto"/>
          </w:tcPr>
          <w:p w:rsidR="001F7730" w:rsidRPr="001C4733" w:rsidRDefault="001F7730" w:rsidP="001E0BB1">
            <w:pPr>
              <w:widowControl w:val="0"/>
              <w:autoSpaceDE w:val="0"/>
              <w:autoSpaceDN w:val="0"/>
              <w:jc w:val="both"/>
              <w:rPr>
                <w:sz w:val="24"/>
                <w:szCs w:val="24"/>
                <w:lang w:eastAsia="en-US"/>
              </w:rPr>
            </w:pPr>
            <w:r w:rsidRPr="0097163E">
              <w:rPr>
                <w:sz w:val="24"/>
                <w:szCs w:val="24"/>
                <w:lang w:eastAsia="en-US"/>
              </w:rPr>
              <w:t xml:space="preserve">Мақсаты: алған білімдері мен оны іс жүзінде қолдану арасында тікелей байланысты орнату негізінде оқушылардың қаржылық сауаттылығын дамыту. Мазмұны: қаржылық басқару құралдарының барлық түрлерін практикалық қолдану, жинақтарды сақтау және арттыру, бюджетті сауатты жоспарлау, салықтарды есептеу және төлеу және салық есептілігін дұрыс толтыру, қаржылық ақпаратты талдау және барабар инвестициялық стратегияны таңдау үшін қаржылық өнімдерді шарлау бойынша практикалық </w:t>
            </w:r>
            <w:r w:rsidRPr="0097163E">
              <w:rPr>
                <w:sz w:val="24"/>
                <w:szCs w:val="24"/>
                <w:lang w:eastAsia="en-US"/>
              </w:rPr>
              <w:lastRenderedPageBreak/>
              <w:t>дағдыларды меңгеру.</w:t>
            </w:r>
          </w:p>
        </w:tc>
        <w:tc>
          <w:tcPr>
            <w:tcW w:w="706" w:type="dxa"/>
            <w:shd w:val="clear" w:color="auto" w:fill="auto"/>
          </w:tcPr>
          <w:p w:rsidR="001F7730" w:rsidRPr="0097163E"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2F5AE2" w:rsidRDefault="001F7730" w:rsidP="001E0BB1">
            <w:pPr>
              <w:widowControl w:val="0"/>
              <w:autoSpaceDE w:val="0"/>
              <w:autoSpaceDN w:val="0"/>
              <w:rPr>
                <w:sz w:val="24"/>
                <w:szCs w:val="24"/>
                <w:lang w:val="en-US" w:eastAsia="en-US"/>
              </w:rPr>
            </w:pPr>
          </w:p>
        </w:tc>
        <w:tc>
          <w:tcPr>
            <w:tcW w:w="567" w:type="dxa"/>
            <w:shd w:val="clear" w:color="auto" w:fill="auto"/>
          </w:tcPr>
          <w:p w:rsidR="001F7730" w:rsidRPr="00B6123A" w:rsidRDefault="00AA4042"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B6123A" w:rsidRDefault="00AA4042" w:rsidP="001E0BB1">
            <w:pPr>
              <w:widowControl w:val="0"/>
              <w:autoSpaceDE w:val="0"/>
              <w:autoSpaceDN w:val="0"/>
              <w:rPr>
                <w:b/>
                <w:sz w:val="24"/>
                <w:szCs w:val="24"/>
                <w:lang w:val="en-US" w:eastAsia="en-US"/>
              </w:rPr>
            </w:pPr>
            <w:r>
              <w:rPr>
                <w:b/>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12</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97163E">
              <w:rPr>
                <w:sz w:val="24"/>
                <w:szCs w:val="24"/>
                <w:lang w:eastAsia="en-US"/>
              </w:rPr>
              <w:t>Экология және өмір қауіпсіздігі</w:t>
            </w:r>
          </w:p>
        </w:tc>
        <w:tc>
          <w:tcPr>
            <w:tcW w:w="5752" w:type="dxa"/>
            <w:shd w:val="clear" w:color="auto" w:fill="auto"/>
          </w:tcPr>
          <w:p w:rsidR="001F7730" w:rsidRPr="0097163E" w:rsidRDefault="001F7730" w:rsidP="001E0BB1">
            <w:pPr>
              <w:widowControl w:val="0"/>
              <w:autoSpaceDE w:val="0"/>
              <w:autoSpaceDN w:val="0"/>
              <w:jc w:val="both"/>
              <w:rPr>
                <w:sz w:val="24"/>
                <w:szCs w:val="24"/>
                <w:lang w:eastAsia="en-US"/>
              </w:rPr>
            </w:pPr>
            <w:r w:rsidRPr="0097163E">
              <w:rPr>
                <w:sz w:val="24"/>
                <w:szCs w:val="24"/>
                <w:lang w:eastAsia="en-US"/>
              </w:rPr>
              <w:t xml:space="preserve">Мақсаты: экологиялық білім мен сананы қалыптастыру, табиғи ресурстарды тиімді пайдаланудың және қоршаған ортаны қорғаудың заманауи әдістері бойынша теориялық және практикалық білімдерді меңгеру. Мазмұны: ғылым ретінде экологияның міндеттерін, табиғи жүйелердің қызмет ету заңдылықтарын және еңбек жағдайындағы экологиялық қауіпсіздік аспектілерін, </w:t>
            </w:r>
            <w:proofErr w:type="spellStart"/>
            <w:r w:rsidRPr="0097163E">
              <w:rPr>
                <w:sz w:val="24"/>
                <w:szCs w:val="24"/>
                <w:lang w:eastAsia="en-US"/>
              </w:rPr>
              <w:t>оның</w:t>
            </w:r>
            <w:proofErr w:type="spellEnd"/>
            <w:r w:rsidRPr="0097163E">
              <w:rPr>
                <w:sz w:val="24"/>
                <w:szCs w:val="24"/>
                <w:lang w:eastAsia="en-US"/>
              </w:rPr>
              <w:t xml:space="preserve"> </w:t>
            </w:r>
            <w:proofErr w:type="spellStart"/>
            <w:r w:rsidRPr="0097163E">
              <w:rPr>
                <w:sz w:val="24"/>
                <w:szCs w:val="24"/>
                <w:lang w:eastAsia="en-US"/>
              </w:rPr>
              <w:t>қауіпсіздігі</w:t>
            </w:r>
            <w:proofErr w:type="spellEnd"/>
            <w:r w:rsidRPr="0097163E">
              <w:rPr>
                <w:sz w:val="24"/>
                <w:szCs w:val="24"/>
                <w:lang w:eastAsia="en-US"/>
              </w:rPr>
              <w:t xml:space="preserve"> </w:t>
            </w:r>
            <w:proofErr w:type="spellStart"/>
            <w:r w:rsidRPr="0097163E">
              <w:rPr>
                <w:sz w:val="24"/>
                <w:szCs w:val="24"/>
                <w:lang w:eastAsia="en-US"/>
              </w:rPr>
              <w:t>саласындағы</w:t>
            </w:r>
            <w:proofErr w:type="spellEnd"/>
            <w:r w:rsidRPr="0097163E">
              <w:rPr>
                <w:sz w:val="24"/>
                <w:szCs w:val="24"/>
                <w:lang w:eastAsia="en-US"/>
              </w:rPr>
              <w:t xml:space="preserve"> </w:t>
            </w:r>
            <w:proofErr w:type="spellStart"/>
            <w:r w:rsidRPr="0097163E">
              <w:rPr>
                <w:sz w:val="24"/>
                <w:szCs w:val="24"/>
                <w:lang w:eastAsia="en-US"/>
              </w:rPr>
              <w:t>экологиялық</w:t>
            </w:r>
            <w:proofErr w:type="spellEnd"/>
            <w:r w:rsidRPr="0097163E">
              <w:rPr>
                <w:sz w:val="24"/>
                <w:szCs w:val="24"/>
                <w:lang w:eastAsia="en-US"/>
              </w:rPr>
              <w:t xml:space="preserve"> мониторинг пен </w:t>
            </w:r>
            <w:proofErr w:type="spellStart"/>
            <w:r w:rsidRPr="0097163E">
              <w:rPr>
                <w:sz w:val="24"/>
                <w:szCs w:val="24"/>
                <w:lang w:eastAsia="en-US"/>
              </w:rPr>
              <w:t>басқаруды</w:t>
            </w:r>
            <w:proofErr w:type="spellEnd"/>
            <w:r w:rsidRPr="0097163E">
              <w:rPr>
                <w:sz w:val="24"/>
                <w:szCs w:val="24"/>
                <w:lang w:eastAsia="en-US"/>
              </w:rPr>
              <w:t xml:space="preserve">, </w:t>
            </w:r>
            <w:proofErr w:type="spellStart"/>
            <w:r w:rsidRPr="0097163E">
              <w:rPr>
                <w:sz w:val="24"/>
                <w:szCs w:val="24"/>
                <w:lang w:eastAsia="en-US"/>
              </w:rPr>
              <w:t>экологиялық</w:t>
            </w:r>
            <w:proofErr w:type="spellEnd"/>
            <w:r w:rsidRPr="0097163E">
              <w:rPr>
                <w:sz w:val="24"/>
                <w:szCs w:val="24"/>
                <w:lang w:eastAsia="en-US"/>
              </w:rPr>
              <w:t xml:space="preserve"> </w:t>
            </w:r>
            <w:proofErr w:type="spellStart"/>
            <w:r w:rsidRPr="0097163E">
              <w:rPr>
                <w:sz w:val="24"/>
                <w:szCs w:val="24"/>
                <w:lang w:eastAsia="en-US"/>
              </w:rPr>
              <w:t>мәселелерді</w:t>
            </w:r>
            <w:proofErr w:type="spellEnd"/>
            <w:r w:rsidRPr="0097163E">
              <w:rPr>
                <w:sz w:val="24"/>
                <w:szCs w:val="24"/>
                <w:lang w:eastAsia="en-US"/>
              </w:rPr>
              <w:t xml:space="preserve"> </w:t>
            </w:r>
            <w:proofErr w:type="spellStart"/>
            <w:r w:rsidRPr="0097163E">
              <w:rPr>
                <w:sz w:val="24"/>
                <w:szCs w:val="24"/>
                <w:lang w:eastAsia="en-US"/>
              </w:rPr>
              <w:t>шешу</w:t>
            </w:r>
            <w:proofErr w:type="spellEnd"/>
            <w:r w:rsidRPr="0097163E">
              <w:rPr>
                <w:sz w:val="24"/>
                <w:szCs w:val="24"/>
                <w:lang w:eastAsia="en-US"/>
              </w:rPr>
              <w:t xml:space="preserve"> </w:t>
            </w:r>
            <w:proofErr w:type="spellStart"/>
            <w:r w:rsidRPr="0097163E">
              <w:rPr>
                <w:sz w:val="24"/>
                <w:szCs w:val="24"/>
                <w:lang w:eastAsia="en-US"/>
              </w:rPr>
              <w:t>жолдарын</w:t>
            </w:r>
            <w:proofErr w:type="spellEnd"/>
            <w:r w:rsidRPr="0097163E">
              <w:rPr>
                <w:sz w:val="24"/>
                <w:szCs w:val="24"/>
                <w:lang w:eastAsia="en-US"/>
              </w:rPr>
              <w:t xml:space="preserve"> </w:t>
            </w:r>
            <w:proofErr w:type="spellStart"/>
            <w:r w:rsidRPr="0097163E">
              <w:rPr>
                <w:sz w:val="24"/>
                <w:szCs w:val="24"/>
                <w:lang w:eastAsia="en-US"/>
              </w:rPr>
              <w:t>зерттеу</w:t>
            </w:r>
            <w:proofErr w:type="spellEnd"/>
            <w:r w:rsidRPr="0097163E">
              <w:rPr>
                <w:sz w:val="24"/>
                <w:szCs w:val="24"/>
                <w:lang w:eastAsia="en-US"/>
              </w:rPr>
              <w:t xml:space="preserve">; </w:t>
            </w:r>
            <w:proofErr w:type="spellStart"/>
            <w:r w:rsidRPr="0097163E">
              <w:rPr>
                <w:sz w:val="24"/>
                <w:szCs w:val="24"/>
                <w:lang w:eastAsia="en-US"/>
              </w:rPr>
              <w:t>техносферадағы</w:t>
            </w:r>
            <w:proofErr w:type="spellEnd"/>
            <w:r w:rsidRPr="0097163E">
              <w:rPr>
                <w:sz w:val="24"/>
                <w:szCs w:val="24"/>
                <w:lang w:eastAsia="en-US"/>
              </w:rPr>
              <w:t xml:space="preserve"> </w:t>
            </w:r>
            <w:proofErr w:type="spellStart"/>
            <w:r w:rsidRPr="0097163E">
              <w:rPr>
                <w:sz w:val="24"/>
                <w:szCs w:val="24"/>
                <w:lang w:eastAsia="en-US"/>
              </w:rPr>
              <w:t>тіршілік</w:t>
            </w:r>
            <w:proofErr w:type="spellEnd"/>
            <w:r w:rsidRPr="0097163E">
              <w:rPr>
                <w:sz w:val="24"/>
                <w:szCs w:val="24"/>
                <w:lang w:eastAsia="en-US"/>
              </w:rPr>
              <w:t xml:space="preserve"> </w:t>
            </w:r>
            <w:proofErr w:type="spellStart"/>
            <w:r w:rsidRPr="0097163E">
              <w:rPr>
                <w:sz w:val="24"/>
                <w:szCs w:val="24"/>
                <w:lang w:eastAsia="en-US"/>
              </w:rPr>
              <w:t>қауіпсіздігі</w:t>
            </w:r>
            <w:proofErr w:type="spellEnd"/>
            <w:r w:rsidRPr="0097163E">
              <w:rPr>
                <w:sz w:val="24"/>
                <w:szCs w:val="24"/>
                <w:lang w:eastAsia="en-US"/>
              </w:rPr>
              <w:t xml:space="preserve">, </w:t>
            </w:r>
            <w:proofErr w:type="spellStart"/>
            <w:r w:rsidRPr="0097163E">
              <w:rPr>
                <w:sz w:val="24"/>
                <w:szCs w:val="24"/>
                <w:lang w:eastAsia="en-US"/>
              </w:rPr>
              <w:t>табиғи</w:t>
            </w:r>
            <w:proofErr w:type="spellEnd"/>
            <w:r w:rsidRPr="0097163E">
              <w:rPr>
                <w:sz w:val="24"/>
                <w:szCs w:val="24"/>
                <w:lang w:eastAsia="en-US"/>
              </w:rPr>
              <w:t xml:space="preserve"> және </w:t>
            </w:r>
            <w:proofErr w:type="spellStart"/>
            <w:r w:rsidRPr="0097163E">
              <w:rPr>
                <w:sz w:val="24"/>
                <w:szCs w:val="24"/>
                <w:lang w:eastAsia="en-US"/>
              </w:rPr>
              <w:t>техногендік</w:t>
            </w:r>
            <w:proofErr w:type="spellEnd"/>
            <w:r w:rsidRPr="0097163E">
              <w:rPr>
                <w:sz w:val="24"/>
                <w:szCs w:val="24"/>
                <w:lang w:eastAsia="en-US"/>
              </w:rPr>
              <w:t xml:space="preserve"> </w:t>
            </w:r>
            <w:proofErr w:type="spellStart"/>
            <w:r w:rsidRPr="0097163E">
              <w:rPr>
                <w:sz w:val="24"/>
                <w:szCs w:val="24"/>
                <w:lang w:eastAsia="en-US"/>
              </w:rPr>
              <w:t>сипаттағы</w:t>
            </w:r>
            <w:proofErr w:type="spellEnd"/>
            <w:r w:rsidRPr="0097163E">
              <w:rPr>
                <w:sz w:val="24"/>
                <w:szCs w:val="24"/>
                <w:lang w:eastAsia="en-US"/>
              </w:rPr>
              <w:t xml:space="preserve"> </w:t>
            </w:r>
            <w:proofErr w:type="spellStart"/>
            <w:r w:rsidRPr="0097163E">
              <w:rPr>
                <w:sz w:val="24"/>
                <w:szCs w:val="24"/>
                <w:lang w:eastAsia="en-US"/>
              </w:rPr>
              <w:t>төтенше</w:t>
            </w:r>
            <w:proofErr w:type="spellEnd"/>
            <w:r w:rsidRPr="0097163E">
              <w:rPr>
                <w:sz w:val="24"/>
                <w:szCs w:val="24"/>
                <w:lang w:eastAsia="en-US"/>
              </w:rPr>
              <w:t xml:space="preserve"> </w:t>
            </w:r>
            <w:proofErr w:type="spellStart"/>
            <w:r w:rsidRPr="0097163E">
              <w:rPr>
                <w:sz w:val="24"/>
                <w:szCs w:val="24"/>
                <w:lang w:eastAsia="en-US"/>
              </w:rPr>
              <w:t>жағдайлар</w:t>
            </w:r>
            <w:proofErr w:type="spellEnd"/>
            <w:r w:rsidRPr="0097163E">
              <w:rPr>
                <w:sz w:val="24"/>
                <w:szCs w:val="24"/>
                <w:lang w:eastAsia="en-US"/>
              </w:rPr>
              <w:t>.</w:t>
            </w:r>
          </w:p>
        </w:tc>
        <w:tc>
          <w:tcPr>
            <w:tcW w:w="706" w:type="dxa"/>
            <w:shd w:val="clear" w:color="auto" w:fill="auto"/>
          </w:tcPr>
          <w:p w:rsidR="001F7730" w:rsidRPr="0097163E"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B6123A" w:rsidRDefault="00AA4042"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5"/>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13</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B77900">
              <w:rPr>
                <w:sz w:val="24"/>
                <w:szCs w:val="24"/>
                <w:lang w:eastAsia="en-US"/>
              </w:rPr>
              <w:t>Экономика және кәсіпкерлік негіздері</w:t>
            </w:r>
          </w:p>
        </w:tc>
        <w:tc>
          <w:tcPr>
            <w:tcW w:w="5752" w:type="dxa"/>
            <w:shd w:val="clear" w:color="auto" w:fill="auto"/>
          </w:tcPr>
          <w:p w:rsidR="001F7730" w:rsidRPr="00795965" w:rsidRDefault="001F7730" w:rsidP="001E0BB1">
            <w:pPr>
              <w:jc w:val="both"/>
              <w:rPr>
                <w:sz w:val="24"/>
                <w:szCs w:val="24"/>
              </w:rPr>
            </w:pPr>
            <w:r w:rsidRPr="00795965">
              <w:rPr>
                <w:sz w:val="24"/>
                <w:szCs w:val="24"/>
              </w:rPr>
              <w:t>Пәнді оқудың мақсаты студенттерді экономикалық теорияның және кәсіпкерлік қызметтің негізгі принциптерімен таныстыру. Курс негізгі экономикалық түсініктерді, нарықтық механизмдерді, басқару құралдарын және бизнесті құру және басқару, нарықтық ортаны талдау, қаржылық жоспарлау, тәуекелдерді бағалау және даму стратегияларын әзірлеу сияқты кәсіпкерліктің негізгі аспектілерін зерттеуді қамтиды.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B6123A" w:rsidRDefault="00AA4042" w:rsidP="001E0BB1">
            <w:pPr>
              <w:widowControl w:val="0"/>
              <w:autoSpaceDE w:val="0"/>
              <w:autoSpaceDN w:val="0"/>
              <w:rPr>
                <w:b/>
                <w:sz w:val="24"/>
                <w:szCs w:val="24"/>
                <w:lang w:val="en-US" w:eastAsia="en-US"/>
              </w:rPr>
            </w:pPr>
            <w:r>
              <w:rPr>
                <w:b/>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b/>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Default="00AA4042" w:rsidP="001E0BB1">
            <w:pPr>
              <w:widowControl w:val="0"/>
              <w:autoSpaceDE w:val="0"/>
              <w:autoSpaceDN w:val="0"/>
              <w:rPr>
                <w:sz w:val="24"/>
                <w:szCs w:val="24"/>
                <w:lang w:val="en-US" w:eastAsia="en-US"/>
              </w:rPr>
            </w:pPr>
            <w:r>
              <w:rPr>
                <w:sz w:val="24"/>
                <w:szCs w:val="24"/>
                <w:lang w:val="en-US" w:eastAsia="en-US"/>
              </w:rPr>
              <w:t>V</w:t>
            </w:r>
          </w:p>
        </w:tc>
      </w:tr>
      <w:tr w:rsidR="001E0BB1" w:rsidRPr="001C4733" w:rsidTr="00B6123A">
        <w:trPr>
          <w:gridAfter w:val="1"/>
          <w:wAfter w:w="17" w:type="dxa"/>
          <w:trHeight w:val="276"/>
        </w:trPr>
        <w:tc>
          <w:tcPr>
            <w:tcW w:w="14763" w:type="dxa"/>
            <w:gridSpan w:val="14"/>
            <w:shd w:val="clear" w:color="auto" w:fill="auto"/>
          </w:tcPr>
          <w:p w:rsidR="001E0BB1" w:rsidRPr="00402974" w:rsidRDefault="001E0BB1" w:rsidP="001E0BB1">
            <w:pPr>
              <w:widowControl w:val="0"/>
              <w:autoSpaceDE w:val="0"/>
              <w:autoSpaceDN w:val="0"/>
              <w:jc w:val="center"/>
              <w:rPr>
                <w:b/>
                <w:bCs/>
                <w:sz w:val="24"/>
                <w:szCs w:val="24"/>
                <w:lang w:eastAsia="en-US"/>
              </w:rPr>
            </w:pPr>
            <w:r w:rsidRPr="00881CF8">
              <w:rPr>
                <w:b/>
                <w:bCs/>
                <w:sz w:val="24"/>
                <w:szCs w:val="24"/>
                <w:lang w:eastAsia="en-US"/>
              </w:rPr>
              <w:t>Базалық пәндер циклі</w:t>
            </w:r>
          </w:p>
          <w:p w:rsidR="001E0BB1" w:rsidRPr="00881CF8" w:rsidRDefault="001E0BB1" w:rsidP="001E0BB1">
            <w:pPr>
              <w:widowControl w:val="0"/>
              <w:autoSpaceDE w:val="0"/>
              <w:autoSpaceDN w:val="0"/>
              <w:jc w:val="center"/>
              <w:rPr>
                <w:b/>
                <w:bCs/>
                <w:sz w:val="24"/>
                <w:szCs w:val="24"/>
                <w:lang w:eastAsia="en-US"/>
              </w:rPr>
            </w:pPr>
            <w:r>
              <w:rPr>
                <w:b/>
                <w:bCs/>
                <w:sz w:val="24"/>
                <w:szCs w:val="24"/>
                <w:lang w:eastAsia="en-US"/>
              </w:rPr>
              <w:t>Университет компоненті</w:t>
            </w: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14</w:t>
            </w:r>
          </w:p>
        </w:tc>
        <w:tc>
          <w:tcPr>
            <w:tcW w:w="2784" w:type="dxa"/>
            <w:shd w:val="clear" w:color="auto" w:fill="auto"/>
          </w:tcPr>
          <w:p w:rsidR="001F7730" w:rsidRPr="00F93AF4" w:rsidRDefault="001F7730" w:rsidP="001E0BB1">
            <w:pPr>
              <w:widowControl w:val="0"/>
              <w:autoSpaceDE w:val="0"/>
              <w:autoSpaceDN w:val="0"/>
              <w:rPr>
                <w:rFonts w:eastAsia="DengXian"/>
                <w:sz w:val="24"/>
                <w:szCs w:val="24"/>
                <w:lang w:val="kk-KZ" w:eastAsia="zh-CN"/>
              </w:rPr>
            </w:pPr>
            <w:r w:rsidRPr="0097163E">
              <w:rPr>
                <w:rFonts w:eastAsia="DengXian"/>
                <w:sz w:val="24"/>
                <w:szCs w:val="24"/>
                <w:lang w:val="kk-KZ" w:eastAsia="zh-CN"/>
              </w:rPr>
              <w:t>Электрондық ғылым және инженерлік технологияларға кіріспе</w:t>
            </w:r>
          </w:p>
        </w:tc>
        <w:tc>
          <w:tcPr>
            <w:tcW w:w="5752" w:type="dxa"/>
            <w:shd w:val="clear" w:color="auto" w:fill="auto"/>
          </w:tcPr>
          <w:p w:rsidR="001F7730" w:rsidRPr="008009D3" w:rsidRDefault="001F7730" w:rsidP="001E0BB1">
            <w:pPr>
              <w:widowControl w:val="0"/>
              <w:autoSpaceDE w:val="0"/>
              <w:autoSpaceDN w:val="0"/>
              <w:jc w:val="both"/>
              <w:rPr>
                <w:sz w:val="24"/>
                <w:szCs w:val="24"/>
                <w:lang w:val="kk-KZ" w:eastAsia="en-US"/>
              </w:rPr>
            </w:pPr>
            <w:r w:rsidRPr="008009D3">
              <w:rPr>
                <w:sz w:val="24"/>
                <w:szCs w:val="24"/>
                <w:lang w:val="kk-KZ" w:eastAsia="en-US"/>
              </w:rPr>
              <w:t>Курс электрондық өнеркәсіптік технологиялардың даму тенденциялары, олардың даму заңдылықтары туралы түсінік береді, элементтік базаның сапа көрсеткіштері, өнімділік параметрлері және электрондық жүйелердің энергия тұтыну көрсеткіштері арасындағы байланысты анықтайды. Ол студенттерді электронды ғылым мен техниканың әдістері мен негіздерімен таныстырады; электрондық индустрияны құрудың негізгі тұжырымдамаларына, үлгілеріне және принциптеріне.</w:t>
            </w:r>
          </w:p>
        </w:tc>
        <w:tc>
          <w:tcPr>
            <w:tcW w:w="706" w:type="dxa"/>
            <w:shd w:val="clear" w:color="auto" w:fill="auto"/>
          </w:tcPr>
          <w:p w:rsidR="001F7730" w:rsidRPr="0097163E" w:rsidRDefault="001F7730" w:rsidP="001E0BB1">
            <w:pPr>
              <w:widowControl w:val="0"/>
              <w:autoSpaceDE w:val="0"/>
              <w:autoSpaceDN w:val="0"/>
              <w:jc w:val="center"/>
              <w:rPr>
                <w:b/>
                <w:bCs/>
                <w:sz w:val="24"/>
                <w:szCs w:val="24"/>
                <w:lang w:eastAsia="en-US"/>
              </w:rPr>
            </w:pPr>
            <w:r>
              <w:rPr>
                <w:b/>
                <w:bCs/>
                <w:sz w:val="24"/>
                <w:szCs w:val="24"/>
                <w:lang w:eastAsia="en-US"/>
              </w:rPr>
              <w:t>4</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tcBorders>
              <w:top w:val="single" w:sz="4" w:space="0" w:color="auto"/>
            </w:tcBorders>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4E4B81"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c>
          <w:tcPr>
            <w:tcW w:w="588" w:type="dxa"/>
            <w:tcBorders>
              <w:left w:val="single" w:sz="4" w:space="0" w:color="auto"/>
              <w:righ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c>
          <w:tcPr>
            <w:tcW w:w="567" w:type="dxa"/>
            <w:tcBorders>
              <w:left w:val="single" w:sz="4" w:space="0" w:color="auto"/>
              <w:righ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c>
          <w:tcPr>
            <w:tcW w:w="709" w:type="dxa"/>
            <w:tcBorders>
              <w:top w:val="single" w:sz="4" w:space="0" w:color="auto"/>
              <w:left w:val="single" w:sz="4" w:space="0" w:color="auto"/>
            </w:tcBorders>
            <w:shd w:val="clear" w:color="auto" w:fill="auto"/>
          </w:tcPr>
          <w:p w:rsidR="001F7730" w:rsidRPr="004E4B81" w:rsidRDefault="001F7730" w:rsidP="001E0BB1">
            <w:pPr>
              <w:widowControl w:val="0"/>
              <w:autoSpaceDE w:val="0"/>
              <w:autoSpaceDN w:val="0"/>
              <w:rPr>
                <w:sz w:val="24"/>
                <w:szCs w:val="24"/>
                <w:lang w:val="en-US"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lastRenderedPageBreak/>
              <w:t>15</w:t>
            </w:r>
          </w:p>
        </w:tc>
        <w:tc>
          <w:tcPr>
            <w:tcW w:w="2784" w:type="dxa"/>
            <w:shd w:val="clear" w:color="auto" w:fill="auto"/>
          </w:tcPr>
          <w:p w:rsidR="001F7730" w:rsidRPr="001C4733" w:rsidRDefault="001F7730" w:rsidP="001E0BB1">
            <w:pPr>
              <w:widowControl w:val="0"/>
              <w:autoSpaceDE w:val="0"/>
              <w:autoSpaceDN w:val="0"/>
              <w:rPr>
                <w:sz w:val="24"/>
                <w:szCs w:val="24"/>
                <w:lang w:val="en-US" w:eastAsia="en-US"/>
              </w:rPr>
            </w:pPr>
            <w:r w:rsidRPr="00A075E4">
              <w:rPr>
                <w:rFonts w:eastAsia="DengXian"/>
                <w:sz w:val="24"/>
                <w:szCs w:val="24"/>
                <w:lang w:val="kk-KZ" w:eastAsia="zh-CN"/>
              </w:rPr>
              <w:t>Микроэлектроника</w:t>
            </w:r>
          </w:p>
        </w:tc>
        <w:tc>
          <w:tcPr>
            <w:tcW w:w="5752" w:type="dxa"/>
            <w:shd w:val="clear" w:color="auto" w:fill="auto"/>
          </w:tcPr>
          <w:p w:rsidR="001F7730" w:rsidRPr="00F7052E" w:rsidRDefault="001F7730" w:rsidP="001E0BB1">
            <w:pPr>
              <w:widowControl w:val="0"/>
              <w:autoSpaceDE w:val="0"/>
              <w:autoSpaceDN w:val="0"/>
              <w:jc w:val="both"/>
              <w:rPr>
                <w:sz w:val="24"/>
                <w:szCs w:val="24"/>
                <w:lang w:val="kk-KZ" w:eastAsia="en-US"/>
              </w:rPr>
            </w:pPr>
            <w:proofErr w:type="spellStart"/>
            <w:r w:rsidRPr="00A075E4">
              <w:rPr>
                <w:sz w:val="24"/>
                <w:szCs w:val="24"/>
                <w:lang w:eastAsia="en-US"/>
              </w:rPr>
              <w:t>Жартылай</w:t>
            </w:r>
            <w:proofErr w:type="spellEnd"/>
            <w:r w:rsidRPr="008009D3">
              <w:rPr>
                <w:sz w:val="24"/>
                <w:szCs w:val="24"/>
                <w:lang w:val="en-US" w:eastAsia="en-US"/>
              </w:rPr>
              <w:t xml:space="preserve"> </w:t>
            </w:r>
            <w:proofErr w:type="spellStart"/>
            <w:r w:rsidRPr="00A075E4">
              <w:rPr>
                <w:sz w:val="24"/>
                <w:szCs w:val="24"/>
                <w:lang w:eastAsia="en-US"/>
              </w:rPr>
              <w:t>өткізгіш</w:t>
            </w:r>
            <w:proofErr w:type="spellEnd"/>
            <w:r w:rsidRPr="008009D3">
              <w:rPr>
                <w:sz w:val="24"/>
                <w:szCs w:val="24"/>
                <w:lang w:val="en-US" w:eastAsia="en-US"/>
              </w:rPr>
              <w:t xml:space="preserve"> </w:t>
            </w:r>
            <w:proofErr w:type="spellStart"/>
            <w:r w:rsidRPr="00A075E4">
              <w:rPr>
                <w:sz w:val="24"/>
                <w:szCs w:val="24"/>
                <w:lang w:eastAsia="en-US"/>
              </w:rPr>
              <w:t>құрылғылардың</w:t>
            </w:r>
            <w:proofErr w:type="spellEnd"/>
            <w:r w:rsidRPr="008009D3">
              <w:rPr>
                <w:sz w:val="24"/>
                <w:szCs w:val="24"/>
                <w:lang w:val="en-US" w:eastAsia="en-US"/>
              </w:rPr>
              <w:t xml:space="preserve"> </w:t>
            </w:r>
            <w:proofErr w:type="spellStart"/>
            <w:r w:rsidRPr="00A075E4">
              <w:rPr>
                <w:sz w:val="24"/>
                <w:szCs w:val="24"/>
                <w:lang w:eastAsia="en-US"/>
              </w:rPr>
              <w:t>жұмыс</w:t>
            </w:r>
            <w:proofErr w:type="spellEnd"/>
            <w:r w:rsidRPr="008009D3">
              <w:rPr>
                <w:sz w:val="24"/>
                <w:szCs w:val="24"/>
                <w:lang w:val="en-US" w:eastAsia="en-US"/>
              </w:rPr>
              <w:t xml:space="preserve"> </w:t>
            </w:r>
            <w:proofErr w:type="spellStart"/>
            <w:r w:rsidRPr="00A075E4">
              <w:rPr>
                <w:sz w:val="24"/>
                <w:szCs w:val="24"/>
                <w:lang w:eastAsia="en-US"/>
              </w:rPr>
              <w:t>істеу</w:t>
            </w:r>
            <w:proofErr w:type="spellEnd"/>
            <w:r w:rsidRPr="008009D3">
              <w:rPr>
                <w:sz w:val="24"/>
                <w:szCs w:val="24"/>
                <w:lang w:val="en-US" w:eastAsia="en-US"/>
              </w:rPr>
              <w:t xml:space="preserve"> </w:t>
            </w:r>
            <w:proofErr w:type="spellStart"/>
            <w:r w:rsidRPr="00A075E4">
              <w:rPr>
                <w:sz w:val="24"/>
                <w:szCs w:val="24"/>
                <w:lang w:eastAsia="en-US"/>
              </w:rPr>
              <w:t>принциптері</w:t>
            </w:r>
            <w:proofErr w:type="spellEnd"/>
            <w:r w:rsidRPr="008009D3">
              <w:rPr>
                <w:sz w:val="24"/>
                <w:szCs w:val="24"/>
                <w:lang w:val="en-US" w:eastAsia="en-US"/>
              </w:rPr>
              <w:t xml:space="preserve">, </w:t>
            </w:r>
            <w:proofErr w:type="spellStart"/>
            <w:r w:rsidRPr="00A075E4">
              <w:rPr>
                <w:sz w:val="24"/>
                <w:szCs w:val="24"/>
                <w:lang w:eastAsia="en-US"/>
              </w:rPr>
              <w:t>параметрлері</w:t>
            </w:r>
            <w:proofErr w:type="spellEnd"/>
            <w:r w:rsidRPr="008009D3">
              <w:rPr>
                <w:sz w:val="24"/>
                <w:szCs w:val="24"/>
                <w:lang w:val="en-US" w:eastAsia="en-US"/>
              </w:rPr>
              <w:t xml:space="preserve">, </w:t>
            </w:r>
            <w:proofErr w:type="spellStart"/>
            <w:r w:rsidRPr="00A075E4">
              <w:rPr>
                <w:sz w:val="24"/>
                <w:szCs w:val="24"/>
                <w:lang w:eastAsia="en-US"/>
              </w:rPr>
              <w:t>сипаттамалары</w:t>
            </w:r>
            <w:proofErr w:type="spellEnd"/>
            <w:r w:rsidRPr="008009D3">
              <w:rPr>
                <w:sz w:val="24"/>
                <w:szCs w:val="24"/>
                <w:lang w:val="en-US" w:eastAsia="en-US"/>
              </w:rPr>
              <w:t xml:space="preserve"> </w:t>
            </w:r>
            <w:r w:rsidRPr="00A075E4">
              <w:rPr>
                <w:sz w:val="24"/>
                <w:szCs w:val="24"/>
                <w:lang w:eastAsia="en-US"/>
              </w:rPr>
              <w:t>және</w:t>
            </w:r>
            <w:r w:rsidRPr="008009D3">
              <w:rPr>
                <w:sz w:val="24"/>
                <w:szCs w:val="24"/>
                <w:lang w:val="en-US" w:eastAsia="en-US"/>
              </w:rPr>
              <w:t xml:space="preserve"> </w:t>
            </w:r>
            <w:proofErr w:type="spellStart"/>
            <w:r w:rsidRPr="00A075E4">
              <w:rPr>
                <w:sz w:val="24"/>
                <w:szCs w:val="24"/>
                <w:lang w:eastAsia="en-US"/>
              </w:rPr>
              <w:t>қолдану</w:t>
            </w:r>
            <w:proofErr w:type="spellEnd"/>
            <w:r w:rsidRPr="008009D3">
              <w:rPr>
                <w:sz w:val="24"/>
                <w:szCs w:val="24"/>
                <w:lang w:val="en-US" w:eastAsia="en-US"/>
              </w:rPr>
              <w:t xml:space="preserve"> </w:t>
            </w:r>
            <w:proofErr w:type="spellStart"/>
            <w:r w:rsidRPr="00A075E4">
              <w:rPr>
                <w:sz w:val="24"/>
                <w:szCs w:val="24"/>
                <w:lang w:eastAsia="en-US"/>
              </w:rPr>
              <w:t>ерекшеліктері</w:t>
            </w:r>
            <w:proofErr w:type="spellEnd"/>
            <w:r w:rsidRPr="008009D3">
              <w:rPr>
                <w:sz w:val="24"/>
                <w:szCs w:val="24"/>
                <w:lang w:val="en-US" w:eastAsia="en-US"/>
              </w:rPr>
              <w:t xml:space="preserve"> </w:t>
            </w:r>
            <w:proofErr w:type="spellStart"/>
            <w:r w:rsidRPr="00A075E4">
              <w:rPr>
                <w:sz w:val="24"/>
                <w:szCs w:val="24"/>
                <w:lang w:eastAsia="en-US"/>
              </w:rPr>
              <w:t>қарастырылады</w:t>
            </w:r>
            <w:proofErr w:type="spellEnd"/>
            <w:r w:rsidRPr="008009D3">
              <w:rPr>
                <w:sz w:val="24"/>
                <w:szCs w:val="24"/>
                <w:lang w:val="en-US" w:eastAsia="en-US"/>
              </w:rPr>
              <w:t xml:space="preserve">. </w:t>
            </w:r>
            <w:proofErr w:type="spellStart"/>
            <w:r w:rsidRPr="00A075E4">
              <w:rPr>
                <w:sz w:val="24"/>
                <w:szCs w:val="24"/>
                <w:lang w:eastAsia="en-US"/>
              </w:rPr>
              <w:t>Диодтар</w:t>
            </w:r>
            <w:proofErr w:type="spellEnd"/>
            <w:r w:rsidRPr="008009D3">
              <w:rPr>
                <w:sz w:val="24"/>
                <w:szCs w:val="24"/>
                <w:lang w:val="en-US" w:eastAsia="en-US"/>
              </w:rPr>
              <w:t xml:space="preserve">, </w:t>
            </w:r>
            <w:proofErr w:type="spellStart"/>
            <w:r w:rsidRPr="00A075E4">
              <w:rPr>
                <w:sz w:val="24"/>
                <w:szCs w:val="24"/>
                <w:lang w:eastAsia="en-US"/>
              </w:rPr>
              <w:t>биполярлық</w:t>
            </w:r>
            <w:proofErr w:type="spellEnd"/>
            <w:r w:rsidRPr="008009D3">
              <w:rPr>
                <w:sz w:val="24"/>
                <w:szCs w:val="24"/>
                <w:lang w:val="en-US" w:eastAsia="en-US"/>
              </w:rPr>
              <w:t xml:space="preserve"> </w:t>
            </w:r>
            <w:r w:rsidRPr="00A075E4">
              <w:rPr>
                <w:sz w:val="24"/>
                <w:szCs w:val="24"/>
                <w:lang w:eastAsia="en-US"/>
              </w:rPr>
              <w:t>және</w:t>
            </w:r>
            <w:r w:rsidRPr="008009D3">
              <w:rPr>
                <w:sz w:val="24"/>
                <w:szCs w:val="24"/>
                <w:lang w:val="en-US" w:eastAsia="en-US"/>
              </w:rPr>
              <w:t xml:space="preserve"> </w:t>
            </w:r>
            <w:proofErr w:type="spellStart"/>
            <w:r w:rsidRPr="00A075E4">
              <w:rPr>
                <w:sz w:val="24"/>
                <w:szCs w:val="24"/>
                <w:lang w:eastAsia="en-US"/>
              </w:rPr>
              <w:t>өрістік</w:t>
            </w:r>
            <w:proofErr w:type="spellEnd"/>
            <w:r w:rsidRPr="008009D3">
              <w:rPr>
                <w:sz w:val="24"/>
                <w:szCs w:val="24"/>
                <w:lang w:val="en-US" w:eastAsia="en-US"/>
              </w:rPr>
              <w:t xml:space="preserve"> </w:t>
            </w:r>
            <w:proofErr w:type="spellStart"/>
            <w:r w:rsidRPr="00A075E4">
              <w:rPr>
                <w:sz w:val="24"/>
                <w:szCs w:val="24"/>
                <w:lang w:eastAsia="en-US"/>
              </w:rPr>
              <w:t>транзисторлар</w:t>
            </w:r>
            <w:proofErr w:type="spellEnd"/>
            <w:r w:rsidRPr="008009D3">
              <w:rPr>
                <w:sz w:val="24"/>
                <w:szCs w:val="24"/>
                <w:lang w:val="en-US" w:eastAsia="en-US"/>
              </w:rPr>
              <w:t xml:space="preserve"> </w:t>
            </w:r>
            <w:proofErr w:type="spellStart"/>
            <w:r w:rsidRPr="00A075E4">
              <w:rPr>
                <w:sz w:val="24"/>
                <w:szCs w:val="24"/>
                <w:lang w:eastAsia="en-US"/>
              </w:rPr>
              <w:t>негізіндегі</w:t>
            </w:r>
            <w:proofErr w:type="spellEnd"/>
            <w:r w:rsidRPr="008009D3">
              <w:rPr>
                <w:sz w:val="24"/>
                <w:szCs w:val="24"/>
                <w:lang w:val="en-US" w:eastAsia="en-US"/>
              </w:rPr>
              <w:t xml:space="preserve"> </w:t>
            </w:r>
            <w:proofErr w:type="spellStart"/>
            <w:r w:rsidRPr="00A075E4">
              <w:rPr>
                <w:sz w:val="24"/>
                <w:szCs w:val="24"/>
                <w:lang w:eastAsia="en-US"/>
              </w:rPr>
              <w:t>электр</w:t>
            </w:r>
            <w:proofErr w:type="spellEnd"/>
            <w:r w:rsidRPr="008009D3">
              <w:rPr>
                <w:sz w:val="24"/>
                <w:szCs w:val="24"/>
                <w:lang w:val="en-US" w:eastAsia="en-US"/>
              </w:rPr>
              <w:t xml:space="preserve"> </w:t>
            </w:r>
            <w:proofErr w:type="spellStart"/>
            <w:r w:rsidRPr="00A075E4">
              <w:rPr>
                <w:sz w:val="24"/>
                <w:szCs w:val="24"/>
                <w:lang w:eastAsia="en-US"/>
              </w:rPr>
              <w:t>сигналдарын</w:t>
            </w:r>
            <w:proofErr w:type="spellEnd"/>
            <w:r w:rsidRPr="008009D3">
              <w:rPr>
                <w:sz w:val="24"/>
                <w:szCs w:val="24"/>
                <w:lang w:val="en-US" w:eastAsia="en-US"/>
              </w:rPr>
              <w:t xml:space="preserve"> </w:t>
            </w:r>
            <w:proofErr w:type="spellStart"/>
            <w:r w:rsidRPr="00A075E4">
              <w:rPr>
                <w:sz w:val="24"/>
                <w:szCs w:val="24"/>
                <w:lang w:eastAsia="en-US"/>
              </w:rPr>
              <w:t>күшейткіштер</w:t>
            </w:r>
            <w:proofErr w:type="spellEnd"/>
            <w:r w:rsidRPr="008009D3">
              <w:rPr>
                <w:sz w:val="24"/>
                <w:szCs w:val="24"/>
                <w:lang w:val="en-US" w:eastAsia="en-US"/>
              </w:rPr>
              <w:t xml:space="preserve"> </w:t>
            </w:r>
            <w:r w:rsidRPr="00A075E4">
              <w:rPr>
                <w:sz w:val="24"/>
                <w:szCs w:val="24"/>
                <w:lang w:eastAsia="en-US"/>
              </w:rPr>
              <w:t>мен</w:t>
            </w:r>
            <w:r w:rsidRPr="008009D3">
              <w:rPr>
                <w:sz w:val="24"/>
                <w:szCs w:val="24"/>
                <w:lang w:val="en-US" w:eastAsia="en-US"/>
              </w:rPr>
              <w:t xml:space="preserve"> </w:t>
            </w:r>
            <w:proofErr w:type="spellStart"/>
            <w:r w:rsidRPr="00A075E4">
              <w:rPr>
                <w:sz w:val="24"/>
                <w:szCs w:val="24"/>
                <w:lang w:eastAsia="en-US"/>
              </w:rPr>
              <w:t>генераторлардың</w:t>
            </w:r>
            <w:proofErr w:type="spellEnd"/>
            <w:r w:rsidRPr="008009D3">
              <w:rPr>
                <w:sz w:val="24"/>
                <w:szCs w:val="24"/>
                <w:lang w:val="en-US" w:eastAsia="en-US"/>
              </w:rPr>
              <w:t xml:space="preserve"> </w:t>
            </w:r>
            <w:proofErr w:type="spellStart"/>
            <w:r w:rsidRPr="00A075E4">
              <w:rPr>
                <w:sz w:val="24"/>
                <w:szCs w:val="24"/>
                <w:lang w:eastAsia="en-US"/>
              </w:rPr>
              <w:t>әртүрлі</w:t>
            </w:r>
            <w:proofErr w:type="spellEnd"/>
            <w:r w:rsidRPr="008009D3">
              <w:rPr>
                <w:sz w:val="24"/>
                <w:szCs w:val="24"/>
                <w:lang w:val="en-US" w:eastAsia="en-US"/>
              </w:rPr>
              <w:t xml:space="preserve"> </w:t>
            </w:r>
            <w:proofErr w:type="spellStart"/>
            <w:r w:rsidRPr="00A075E4">
              <w:rPr>
                <w:sz w:val="24"/>
                <w:szCs w:val="24"/>
                <w:lang w:eastAsia="en-US"/>
              </w:rPr>
              <w:t>сұлбаларын</w:t>
            </w:r>
            <w:proofErr w:type="spellEnd"/>
            <w:r w:rsidRPr="008009D3">
              <w:rPr>
                <w:sz w:val="24"/>
                <w:szCs w:val="24"/>
                <w:lang w:val="en-US" w:eastAsia="en-US"/>
              </w:rPr>
              <w:t xml:space="preserve"> </w:t>
            </w:r>
            <w:proofErr w:type="spellStart"/>
            <w:r w:rsidRPr="00A075E4">
              <w:rPr>
                <w:sz w:val="24"/>
                <w:szCs w:val="24"/>
                <w:lang w:eastAsia="en-US"/>
              </w:rPr>
              <w:t>жобалау</w:t>
            </w:r>
            <w:proofErr w:type="spellEnd"/>
            <w:r w:rsidRPr="008009D3">
              <w:rPr>
                <w:sz w:val="24"/>
                <w:szCs w:val="24"/>
                <w:lang w:val="en-US" w:eastAsia="en-US"/>
              </w:rPr>
              <w:t xml:space="preserve"> </w:t>
            </w:r>
            <w:r w:rsidRPr="00A075E4">
              <w:rPr>
                <w:sz w:val="24"/>
                <w:szCs w:val="24"/>
                <w:lang w:eastAsia="en-US"/>
              </w:rPr>
              <w:t>және</w:t>
            </w:r>
            <w:r w:rsidRPr="008009D3">
              <w:rPr>
                <w:sz w:val="24"/>
                <w:szCs w:val="24"/>
                <w:lang w:val="en-US" w:eastAsia="en-US"/>
              </w:rPr>
              <w:t xml:space="preserve"> </w:t>
            </w:r>
            <w:proofErr w:type="spellStart"/>
            <w:r w:rsidRPr="00A075E4">
              <w:rPr>
                <w:sz w:val="24"/>
                <w:szCs w:val="24"/>
                <w:lang w:eastAsia="en-US"/>
              </w:rPr>
              <w:t>олардың</w:t>
            </w:r>
            <w:proofErr w:type="spellEnd"/>
            <w:r w:rsidRPr="008009D3">
              <w:rPr>
                <w:sz w:val="24"/>
                <w:szCs w:val="24"/>
                <w:lang w:val="en-US" w:eastAsia="en-US"/>
              </w:rPr>
              <w:t xml:space="preserve"> </w:t>
            </w:r>
            <w:proofErr w:type="spellStart"/>
            <w:r w:rsidRPr="00A075E4">
              <w:rPr>
                <w:sz w:val="24"/>
                <w:szCs w:val="24"/>
                <w:lang w:eastAsia="en-US"/>
              </w:rPr>
              <w:t>жұмыс</w:t>
            </w:r>
            <w:proofErr w:type="spellEnd"/>
            <w:r w:rsidRPr="008009D3">
              <w:rPr>
                <w:sz w:val="24"/>
                <w:szCs w:val="24"/>
                <w:lang w:val="en-US" w:eastAsia="en-US"/>
              </w:rPr>
              <w:t xml:space="preserve"> </w:t>
            </w:r>
            <w:proofErr w:type="spellStart"/>
            <w:r w:rsidRPr="00A075E4">
              <w:rPr>
                <w:sz w:val="24"/>
                <w:szCs w:val="24"/>
                <w:lang w:eastAsia="en-US"/>
              </w:rPr>
              <w:t>ерекшеліктерін</w:t>
            </w:r>
            <w:proofErr w:type="spellEnd"/>
            <w:r w:rsidRPr="008009D3">
              <w:rPr>
                <w:sz w:val="24"/>
                <w:szCs w:val="24"/>
                <w:lang w:val="en-US" w:eastAsia="en-US"/>
              </w:rPr>
              <w:t xml:space="preserve"> </w:t>
            </w:r>
            <w:proofErr w:type="spellStart"/>
            <w:r w:rsidRPr="00A075E4">
              <w:rPr>
                <w:sz w:val="24"/>
                <w:szCs w:val="24"/>
                <w:lang w:eastAsia="en-US"/>
              </w:rPr>
              <w:t>әзірлеу</w:t>
            </w:r>
            <w:proofErr w:type="spellEnd"/>
            <w:r w:rsidRPr="008009D3">
              <w:rPr>
                <w:sz w:val="24"/>
                <w:szCs w:val="24"/>
                <w:lang w:val="en-US" w:eastAsia="en-US"/>
              </w:rPr>
              <w:t xml:space="preserve">. </w:t>
            </w:r>
            <w:proofErr w:type="spellStart"/>
            <w:r w:rsidRPr="00A075E4">
              <w:rPr>
                <w:sz w:val="24"/>
                <w:szCs w:val="24"/>
                <w:lang w:eastAsia="en-US"/>
              </w:rPr>
              <w:t>Операциялық</w:t>
            </w:r>
            <w:proofErr w:type="spellEnd"/>
            <w:r w:rsidRPr="008009D3">
              <w:rPr>
                <w:sz w:val="24"/>
                <w:szCs w:val="24"/>
                <w:lang w:val="en-US" w:eastAsia="en-US"/>
              </w:rPr>
              <w:t xml:space="preserve"> </w:t>
            </w:r>
            <w:proofErr w:type="spellStart"/>
            <w:r w:rsidRPr="00A075E4">
              <w:rPr>
                <w:sz w:val="24"/>
                <w:szCs w:val="24"/>
                <w:lang w:eastAsia="en-US"/>
              </w:rPr>
              <w:t>күшейткіштер</w:t>
            </w:r>
            <w:proofErr w:type="spellEnd"/>
            <w:r w:rsidRPr="008009D3">
              <w:rPr>
                <w:sz w:val="24"/>
                <w:szCs w:val="24"/>
                <w:lang w:val="en-US" w:eastAsia="en-US"/>
              </w:rPr>
              <w:t xml:space="preserve">. </w:t>
            </w:r>
            <w:proofErr w:type="spellStart"/>
            <w:r w:rsidRPr="00A075E4">
              <w:rPr>
                <w:sz w:val="24"/>
                <w:szCs w:val="24"/>
                <w:lang w:eastAsia="en-US"/>
              </w:rPr>
              <w:t>Дифференциалдық</w:t>
            </w:r>
            <w:proofErr w:type="spellEnd"/>
            <w:r w:rsidRPr="008009D3">
              <w:rPr>
                <w:sz w:val="24"/>
                <w:szCs w:val="24"/>
                <w:lang w:val="en-US" w:eastAsia="en-US"/>
              </w:rPr>
              <w:t xml:space="preserve"> </w:t>
            </w:r>
            <w:proofErr w:type="spellStart"/>
            <w:r w:rsidRPr="00A075E4">
              <w:rPr>
                <w:sz w:val="24"/>
                <w:szCs w:val="24"/>
                <w:lang w:eastAsia="en-US"/>
              </w:rPr>
              <w:t>күшейткіштер</w:t>
            </w:r>
            <w:proofErr w:type="spellEnd"/>
            <w:r w:rsidRPr="008009D3">
              <w:rPr>
                <w:sz w:val="24"/>
                <w:szCs w:val="24"/>
                <w:lang w:val="en-US" w:eastAsia="en-US"/>
              </w:rPr>
              <w:t xml:space="preserve">. </w:t>
            </w:r>
            <w:proofErr w:type="spellStart"/>
            <w:r w:rsidRPr="00A075E4">
              <w:rPr>
                <w:sz w:val="24"/>
                <w:szCs w:val="24"/>
                <w:lang w:eastAsia="en-US"/>
              </w:rPr>
              <w:t>Кері</w:t>
            </w:r>
            <w:proofErr w:type="spellEnd"/>
            <w:r w:rsidRPr="008009D3">
              <w:rPr>
                <w:sz w:val="24"/>
                <w:szCs w:val="24"/>
                <w:lang w:val="en-US" w:eastAsia="en-US"/>
              </w:rPr>
              <w:t xml:space="preserve"> </w:t>
            </w:r>
            <w:proofErr w:type="spellStart"/>
            <w:r w:rsidRPr="00A075E4">
              <w:rPr>
                <w:sz w:val="24"/>
                <w:szCs w:val="24"/>
                <w:lang w:eastAsia="en-US"/>
              </w:rPr>
              <w:t>байланыс</w:t>
            </w:r>
            <w:proofErr w:type="spellEnd"/>
            <w:r w:rsidRPr="008009D3">
              <w:rPr>
                <w:sz w:val="24"/>
                <w:szCs w:val="24"/>
                <w:lang w:val="en-US" w:eastAsia="en-US"/>
              </w:rPr>
              <w:t xml:space="preserve">. </w:t>
            </w:r>
            <w:proofErr w:type="spellStart"/>
            <w:r w:rsidRPr="00A075E4">
              <w:rPr>
                <w:sz w:val="24"/>
                <w:szCs w:val="24"/>
                <w:lang w:eastAsia="en-US"/>
              </w:rPr>
              <w:t>Кері</w:t>
            </w:r>
            <w:proofErr w:type="spellEnd"/>
            <w:r w:rsidRPr="008009D3">
              <w:rPr>
                <w:sz w:val="24"/>
                <w:szCs w:val="24"/>
                <w:lang w:val="en-US" w:eastAsia="en-US"/>
              </w:rPr>
              <w:t xml:space="preserve"> </w:t>
            </w:r>
            <w:proofErr w:type="spellStart"/>
            <w:r w:rsidRPr="00A075E4">
              <w:rPr>
                <w:sz w:val="24"/>
                <w:szCs w:val="24"/>
                <w:lang w:eastAsia="en-US"/>
              </w:rPr>
              <w:t>байланыстың</w:t>
            </w:r>
            <w:proofErr w:type="spellEnd"/>
            <w:r w:rsidRPr="008009D3">
              <w:rPr>
                <w:sz w:val="24"/>
                <w:szCs w:val="24"/>
                <w:lang w:val="en-US" w:eastAsia="en-US"/>
              </w:rPr>
              <w:t xml:space="preserve"> </w:t>
            </w:r>
            <w:proofErr w:type="spellStart"/>
            <w:r w:rsidRPr="00A075E4">
              <w:rPr>
                <w:sz w:val="24"/>
                <w:szCs w:val="24"/>
                <w:lang w:eastAsia="en-US"/>
              </w:rPr>
              <w:t>күшейткіштердің</w:t>
            </w:r>
            <w:proofErr w:type="spellEnd"/>
            <w:r w:rsidRPr="008009D3">
              <w:rPr>
                <w:sz w:val="24"/>
                <w:szCs w:val="24"/>
                <w:lang w:val="en-US" w:eastAsia="en-US"/>
              </w:rPr>
              <w:t xml:space="preserve"> </w:t>
            </w:r>
            <w:proofErr w:type="spellStart"/>
            <w:r w:rsidRPr="00A075E4">
              <w:rPr>
                <w:sz w:val="24"/>
                <w:szCs w:val="24"/>
                <w:lang w:eastAsia="en-US"/>
              </w:rPr>
              <w:t>негізгі</w:t>
            </w:r>
            <w:proofErr w:type="spellEnd"/>
            <w:r w:rsidRPr="008009D3">
              <w:rPr>
                <w:sz w:val="24"/>
                <w:szCs w:val="24"/>
                <w:lang w:val="en-US" w:eastAsia="en-US"/>
              </w:rPr>
              <w:t xml:space="preserve"> </w:t>
            </w:r>
            <w:proofErr w:type="spellStart"/>
            <w:r w:rsidRPr="00A075E4">
              <w:rPr>
                <w:sz w:val="24"/>
                <w:szCs w:val="24"/>
                <w:lang w:eastAsia="en-US"/>
              </w:rPr>
              <w:t>көрсеткіштері</w:t>
            </w:r>
            <w:proofErr w:type="spellEnd"/>
            <w:r w:rsidRPr="008009D3">
              <w:rPr>
                <w:sz w:val="24"/>
                <w:szCs w:val="24"/>
                <w:lang w:val="en-US" w:eastAsia="en-US"/>
              </w:rPr>
              <w:t xml:space="preserve"> </w:t>
            </w:r>
            <w:r w:rsidRPr="00A075E4">
              <w:rPr>
                <w:sz w:val="24"/>
                <w:szCs w:val="24"/>
                <w:lang w:eastAsia="en-US"/>
              </w:rPr>
              <w:t>мен</w:t>
            </w:r>
            <w:r w:rsidRPr="008009D3">
              <w:rPr>
                <w:sz w:val="24"/>
                <w:szCs w:val="24"/>
                <w:lang w:val="en-US" w:eastAsia="en-US"/>
              </w:rPr>
              <w:t xml:space="preserve"> </w:t>
            </w:r>
            <w:proofErr w:type="spellStart"/>
            <w:r w:rsidRPr="00A075E4">
              <w:rPr>
                <w:sz w:val="24"/>
                <w:szCs w:val="24"/>
                <w:lang w:eastAsia="en-US"/>
              </w:rPr>
              <w:t>сипаттамаларына</w:t>
            </w:r>
            <w:proofErr w:type="spellEnd"/>
            <w:r w:rsidRPr="008009D3">
              <w:rPr>
                <w:sz w:val="24"/>
                <w:szCs w:val="24"/>
                <w:lang w:val="en-US" w:eastAsia="en-US"/>
              </w:rPr>
              <w:t xml:space="preserve"> </w:t>
            </w:r>
            <w:proofErr w:type="spellStart"/>
            <w:r w:rsidRPr="00A075E4">
              <w:rPr>
                <w:sz w:val="24"/>
                <w:szCs w:val="24"/>
                <w:lang w:eastAsia="en-US"/>
              </w:rPr>
              <w:t>әсері</w:t>
            </w:r>
            <w:proofErr w:type="spellEnd"/>
            <w:r w:rsidRPr="008009D3">
              <w:rPr>
                <w:sz w:val="24"/>
                <w:szCs w:val="24"/>
                <w:lang w:val="en-US" w:eastAsia="en-US"/>
              </w:rPr>
              <w:t xml:space="preserve">. </w:t>
            </w:r>
            <w:proofErr w:type="spellStart"/>
            <w:r w:rsidRPr="00A075E4">
              <w:rPr>
                <w:sz w:val="24"/>
                <w:szCs w:val="24"/>
                <w:lang w:eastAsia="en-US"/>
              </w:rPr>
              <w:t>Қуат</w:t>
            </w:r>
            <w:proofErr w:type="spellEnd"/>
            <w:r w:rsidRPr="00A075E4">
              <w:rPr>
                <w:sz w:val="24"/>
                <w:szCs w:val="24"/>
                <w:lang w:eastAsia="en-US"/>
              </w:rPr>
              <w:t xml:space="preserve"> </w:t>
            </w:r>
            <w:proofErr w:type="spellStart"/>
            <w:r w:rsidRPr="00A075E4">
              <w:rPr>
                <w:sz w:val="24"/>
                <w:szCs w:val="24"/>
                <w:lang w:eastAsia="en-US"/>
              </w:rPr>
              <w:t>күшейткіштері</w:t>
            </w:r>
            <w:proofErr w:type="spellEnd"/>
            <w:r w:rsidRPr="00A075E4">
              <w:rPr>
                <w:sz w:val="24"/>
                <w:szCs w:val="24"/>
                <w:lang w:eastAsia="en-US"/>
              </w:rPr>
              <w:t>. Сүзгілердің классификациясы және олардың құрамы.</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sidRPr="001C4733">
              <w:rPr>
                <w:b/>
                <w:sz w:val="24"/>
                <w:szCs w:val="24"/>
                <w:lang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6" w:type="dxa"/>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B6123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16</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97163E">
              <w:rPr>
                <w:sz w:val="24"/>
                <w:szCs w:val="24"/>
                <w:lang w:eastAsia="en-US"/>
              </w:rPr>
              <w:t>Инженерлік және компьютерлік графика</w:t>
            </w:r>
          </w:p>
        </w:tc>
        <w:tc>
          <w:tcPr>
            <w:tcW w:w="5752" w:type="dxa"/>
            <w:shd w:val="clear" w:color="auto" w:fill="auto"/>
          </w:tcPr>
          <w:p w:rsidR="001F7730" w:rsidRPr="001C4733" w:rsidRDefault="001F7730" w:rsidP="001E0BB1">
            <w:pPr>
              <w:widowControl w:val="0"/>
              <w:autoSpaceDE w:val="0"/>
              <w:autoSpaceDN w:val="0"/>
              <w:jc w:val="both"/>
              <w:rPr>
                <w:sz w:val="24"/>
                <w:szCs w:val="24"/>
                <w:lang w:eastAsia="en-US"/>
              </w:rPr>
            </w:pPr>
            <w:r w:rsidRPr="0097163E">
              <w:rPr>
                <w:sz w:val="24"/>
                <w:szCs w:val="24"/>
                <w:lang w:eastAsia="en-US"/>
              </w:rPr>
              <w:t xml:space="preserve">Мақсаты: Студенттердің сызба құрылысы бойынша білімдерін және стандарт талаптарына сәйкес графикалық және мәтіндік конструкторлық құжаттамаларды әзірлеу дағдыларын дамыту. Мазмұны: Студенттер конструкторлық құжаттаманың бірыңғай жүйесін (ESKD) стандарттарын, графикалық примитивтерді, геометриялық конструкцияларды, ортогональды проекциялау әдістері мен қасиеттерін, Монж диаграммаларын, аксонометриялық проекцияларды, метрикалық есептерді, </w:t>
            </w:r>
            <w:proofErr w:type="spellStart"/>
            <w:r w:rsidRPr="0097163E">
              <w:rPr>
                <w:sz w:val="24"/>
                <w:szCs w:val="24"/>
                <w:lang w:eastAsia="en-US"/>
              </w:rPr>
              <w:t>қосылыстардың</w:t>
            </w:r>
            <w:proofErr w:type="spellEnd"/>
            <w:r w:rsidRPr="0097163E">
              <w:rPr>
                <w:sz w:val="24"/>
                <w:szCs w:val="24"/>
                <w:lang w:eastAsia="en-US"/>
              </w:rPr>
              <w:t xml:space="preserve"> </w:t>
            </w:r>
            <w:proofErr w:type="spellStart"/>
            <w:r w:rsidRPr="0097163E">
              <w:rPr>
                <w:sz w:val="24"/>
                <w:szCs w:val="24"/>
                <w:lang w:eastAsia="en-US"/>
              </w:rPr>
              <w:t>түрлері</w:t>
            </w:r>
            <w:proofErr w:type="spellEnd"/>
            <w:r w:rsidRPr="0097163E">
              <w:rPr>
                <w:sz w:val="24"/>
                <w:szCs w:val="24"/>
                <w:lang w:eastAsia="en-US"/>
              </w:rPr>
              <w:t xml:space="preserve"> мен </w:t>
            </w:r>
            <w:proofErr w:type="spellStart"/>
            <w:r w:rsidRPr="0097163E">
              <w:rPr>
                <w:sz w:val="24"/>
                <w:szCs w:val="24"/>
                <w:lang w:eastAsia="en-US"/>
              </w:rPr>
              <w:t>ерекшеліктерін</w:t>
            </w:r>
            <w:proofErr w:type="spellEnd"/>
            <w:r w:rsidRPr="0097163E">
              <w:rPr>
                <w:sz w:val="24"/>
                <w:szCs w:val="24"/>
                <w:lang w:eastAsia="en-US"/>
              </w:rPr>
              <w:t xml:space="preserve">, </w:t>
            </w:r>
            <w:proofErr w:type="spellStart"/>
            <w:r w:rsidRPr="0097163E">
              <w:rPr>
                <w:sz w:val="24"/>
                <w:szCs w:val="24"/>
                <w:lang w:eastAsia="en-US"/>
              </w:rPr>
              <w:t>бөлшектердің</w:t>
            </w:r>
            <w:proofErr w:type="spellEnd"/>
            <w:r w:rsidRPr="0097163E">
              <w:rPr>
                <w:sz w:val="24"/>
                <w:szCs w:val="24"/>
                <w:lang w:eastAsia="en-US"/>
              </w:rPr>
              <w:t xml:space="preserve"> </w:t>
            </w:r>
            <w:proofErr w:type="spellStart"/>
            <w:r w:rsidRPr="0097163E">
              <w:rPr>
                <w:sz w:val="24"/>
                <w:szCs w:val="24"/>
                <w:lang w:eastAsia="en-US"/>
              </w:rPr>
              <w:t>эскиздерін</w:t>
            </w:r>
            <w:proofErr w:type="spellEnd"/>
            <w:r w:rsidRPr="0097163E">
              <w:rPr>
                <w:sz w:val="24"/>
                <w:szCs w:val="24"/>
                <w:lang w:eastAsia="en-US"/>
              </w:rPr>
              <w:t xml:space="preserve"> және </w:t>
            </w:r>
            <w:proofErr w:type="spellStart"/>
            <w:r w:rsidRPr="0097163E">
              <w:rPr>
                <w:sz w:val="24"/>
                <w:szCs w:val="24"/>
                <w:lang w:eastAsia="en-US"/>
              </w:rPr>
              <w:t>құрастыру</w:t>
            </w:r>
            <w:proofErr w:type="spellEnd"/>
            <w:r w:rsidRPr="0097163E">
              <w:rPr>
                <w:sz w:val="24"/>
                <w:szCs w:val="24"/>
                <w:lang w:eastAsia="en-US"/>
              </w:rPr>
              <w:t xml:space="preserve"> </w:t>
            </w:r>
            <w:proofErr w:type="spellStart"/>
            <w:r w:rsidRPr="0097163E">
              <w:rPr>
                <w:sz w:val="24"/>
                <w:szCs w:val="24"/>
                <w:lang w:eastAsia="en-US"/>
              </w:rPr>
              <w:t>сызбаларын</w:t>
            </w:r>
            <w:proofErr w:type="spellEnd"/>
            <w:r w:rsidRPr="0097163E">
              <w:rPr>
                <w:sz w:val="24"/>
                <w:szCs w:val="24"/>
                <w:lang w:eastAsia="en-US"/>
              </w:rPr>
              <w:t xml:space="preserve"> </w:t>
            </w:r>
            <w:proofErr w:type="spellStart"/>
            <w:r w:rsidRPr="0097163E">
              <w:rPr>
                <w:sz w:val="24"/>
                <w:szCs w:val="24"/>
                <w:lang w:eastAsia="en-US"/>
              </w:rPr>
              <w:t>құруды</w:t>
            </w:r>
            <w:proofErr w:type="spellEnd"/>
            <w:r w:rsidRPr="0097163E">
              <w:rPr>
                <w:sz w:val="24"/>
                <w:szCs w:val="24"/>
                <w:lang w:eastAsia="en-US"/>
              </w:rPr>
              <w:t xml:space="preserve">, </w:t>
            </w:r>
            <w:proofErr w:type="spellStart"/>
            <w:r w:rsidRPr="0097163E">
              <w:rPr>
                <w:sz w:val="24"/>
                <w:szCs w:val="24"/>
                <w:lang w:eastAsia="en-US"/>
              </w:rPr>
              <w:t>егжей-тегжейлі</w:t>
            </w:r>
            <w:proofErr w:type="spellEnd"/>
            <w:r w:rsidRPr="0097163E">
              <w:rPr>
                <w:sz w:val="24"/>
                <w:szCs w:val="24"/>
                <w:lang w:eastAsia="en-US"/>
              </w:rPr>
              <w:t xml:space="preserve"> </w:t>
            </w:r>
            <w:proofErr w:type="spellStart"/>
            <w:r w:rsidRPr="0097163E">
              <w:rPr>
                <w:sz w:val="24"/>
                <w:szCs w:val="24"/>
                <w:lang w:eastAsia="en-US"/>
              </w:rPr>
              <w:t>өңдеуді</w:t>
            </w:r>
            <w:proofErr w:type="spellEnd"/>
            <w:r w:rsidRPr="0097163E">
              <w:rPr>
                <w:sz w:val="24"/>
                <w:szCs w:val="24"/>
                <w:lang w:eastAsia="en-US"/>
              </w:rPr>
              <w:t xml:space="preserve"> және 3D </w:t>
            </w:r>
            <w:proofErr w:type="spellStart"/>
            <w:r w:rsidRPr="0097163E">
              <w:rPr>
                <w:sz w:val="24"/>
                <w:szCs w:val="24"/>
                <w:lang w:eastAsia="en-US"/>
              </w:rPr>
              <w:t>кешенді</w:t>
            </w:r>
            <w:proofErr w:type="spellEnd"/>
            <w:r w:rsidRPr="0097163E">
              <w:rPr>
                <w:sz w:val="24"/>
                <w:szCs w:val="24"/>
                <w:lang w:eastAsia="en-US"/>
              </w:rPr>
              <w:t xml:space="preserve"> </w:t>
            </w:r>
            <w:proofErr w:type="spellStart"/>
            <w:r w:rsidRPr="0097163E">
              <w:rPr>
                <w:sz w:val="24"/>
                <w:szCs w:val="24"/>
                <w:lang w:eastAsia="en-US"/>
              </w:rPr>
              <w:t>қатты</w:t>
            </w:r>
            <w:proofErr w:type="spellEnd"/>
            <w:r w:rsidRPr="0097163E">
              <w:rPr>
                <w:sz w:val="24"/>
                <w:szCs w:val="24"/>
                <w:lang w:eastAsia="en-US"/>
              </w:rPr>
              <w:t xml:space="preserve"> </w:t>
            </w:r>
            <w:proofErr w:type="spellStart"/>
            <w:r w:rsidRPr="0097163E">
              <w:rPr>
                <w:sz w:val="24"/>
                <w:szCs w:val="24"/>
                <w:lang w:eastAsia="en-US"/>
              </w:rPr>
              <w:t>объектілерді</w:t>
            </w:r>
            <w:proofErr w:type="spellEnd"/>
            <w:r w:rsidRPr="0097163E">
              <w:rPr>
                <w:sz w:val="24"/>
                <w:szCs w:val="24"/>
                <w:lang w:eastAsia="en-US"/>
              </w:rPr>
              <w:t xml:space="preserve"> </w:t>
            </w:r>
            <w:proofErr w:type="spellStart"/>
            <w:r w:rsidRPr="0097163E">
              <w:rPr>
                <w:sz w:val="24"/>
                <w:szCs w:val="24"/>
                <w:lang w:eastAsia="en-US"/>
              </w:rPr>
              <w:t>AutoCAD</w:t>
            </w:r>
            <w:proofErr w:type="spellEnd"/>
            <w:r w:rsidRPr="0097163E">
              <w:rPr>
                <w:sz w:val="24"/>
                <w:szCs w:val="24"/>
                <w:lang w:eastAsia="en-US"/>
              </w:rPr>
              <w:t xml:space="preserve"> </w:t>
            </w:r>
            <w:proofErr w:type="spellStart"/>
            <w:r w:rsidRPr="0097163E">
              <w:rPr>
                <w:sz w:val="24"/>
                <w:szCs w:val="24"/>
                <w:lang w:eastAsia="en-US"/>
              </w:rPr>
              <w:t>жүйесінде</w:t>
            </w:r>
            <w:proofErr w:type="spellEnd"/>
            <w:r w:rsidRPr="0097163E">
              <w:rPr>
                <w:sz w:val="24"/>
                <w:szCs w:val="24"/>
                <w:lang w:eastAsia="en-US"/>
              </w:rPr>
              <w:t xml:space="preserve"> </w:t>
            </w:r>
            <w:proofErr w:type="spellStart"/>
            <w:r w:rsidRPr="0097163E">
              <w:rPr>
                <w:sz w:val="24"/>
                <w:szCs w:val="24"/>
                <w:lang w:eastAsia="en-US"/>
              </w:rPr>
              <w:t>құруды</w:t>
            </w:r>
            <w:proofErr w:type="spellEnd"/>
            <w:r w:rsidRPr="0097163E">
              <w:rPr>
                <w:sz w:val="24"/>
                <w:szCs w:val="24"/>
                <w:lang w:eastAsia="en-US"/>
              </w:rPr>
              <w:t xml:space="preserve"> </w:t>
            </w:r>
            <w:proofErr w:type="spellStart"/>
            <w:r w:rsidRPr="0097163E">
              <w:rPr>
                <w:sz w:val="24"/>
                <w:szCs w:val="24"/>
                <w:lang w:eastAsia="en-US"/>
              </w:rPr>
              <w:t>үйренеді</w:t>
            </w:r>
            <w:proofErr w:type="spellEnd"/>
            <w:r w:rsidRPr="0097163E">
              <w:rPr>
                <w:sz w:val="24"/>
                <w:szCs w:val="24"/>
                <w:lang w:eastAsia="en-US"/>
              </w:rPr>
              <w:t>.</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sidRPr="001C4733">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6"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6F6AF6" w:rsidRDefault="001F7730" w:rsidP="001E0BB1">
            <w:pPr>
              <w:widowControl w:val="0"/>
              <w:autoSpaceDE w:val="0"/>
              <w:autoSpaceDN w:val="0"/>
              <w:jc w:val="center"/>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17</w:t>
            </w:r>
          </w:p>
        </w:tc>
        <w:tc>
          <w:tcPr>
            <w:tcW w:w="2784" w:type="dxa"/>
            <w:shd w:val="clear" w:color="auto" w:fill="auto"/>
          </w:tcPr>
          <w:p w:rsidR="001F7730" w:rsidRPr="00F17CD4" w:rsidRDefault="001F7730" w:rsidP="001E0BB1">
            <w:pPr>
              <w:widowControl w:val="0"/>
              <w:autoSpaceDE w:val="0"/>
              <w:autoSpaceDN w:val="0"/>
              <w:rPr>
                <w:sz w:val="24"/>
                <w:szCs w:val="24"/>
                <w:lang w:eastAsia="en-US"/>
              </w:rPr>
            </w:pPr>
            <w:r w:rsidRPr="0097163E">
              <w:rPr>
                <w:sz w:val="24"/>
                <w:szCs w:val="24"/>
                <w:lang w:eastAsia="en-US"/>
              </w:rPr>
              <w:t>Математика</w:t>
            </w:r>
          </w:p>
        </w:tc>
        <w:tc>
          <w:tcPr>
            <w:tcW w:w="5752" w:type="dxa"/>
            <w:shd w:val="clear" w:color="auto" w:fill="auto"/>
          </w:tcPr>
          <w:p w:rsidR="001F7730" w:rsidRPr="001C4733" w:rsidRDefault="001F7730" w:rsidP="001E0BB1">
            <w:pPr>
              <w:widowControl w:val="0"/>
              <w:autoSpaceDE w:val="0"/>
              <w:autoSpaceDN w:val="0"/>
              <w:jc w:val="both"/>
              <w:rPr>
                <w:sz w:val="24"/>
                <w:szCs w:val="24"/>
                <w:lang w:eastAsia="en-US"/>
              </w:rPr>
            </w:pPr>
            <w:r w:rsidRPr="0097163E">
              <w:rPr>
                <w:sz w:val="24"/>
                <w:szCs w:val="24"/>
                <w:lang w:eastAsia="en-US"/>
              </w:rPr>
              <w:t xml:space="preserve">Пәнді меңгерудің мақсаты – математиканың теориялық және практикалық негіздерін және оны қолдануды қалыптастыру. Математика бөлімін зерделеу негізінде студенттердің ой-өрісін дамыту және болашақ кәсіби іс-әрекетінде қолдану үшін қажетті математикалық мәдениет жетістіктерін беру. Курс қарапайым </w:t>
            </w:r>
            <w:r w:rsidRPr="0097163E">
              <w:rPr>
                <w:sz w:val="24"/>
                <w:szCs w:val="24"/>
                <w:lang w:eastAsia="en-US"/>
              </w:rPr>
              <w:lastRenderedPageBreak/>
              <w:t>функцияларды зерттеуге және қарапайым геометриялық, физикалық және басқа қолданбалы есептерді шешуге мүмкіндік беретін көлемдегі математикалық талдауды зерттеуге негізделген. Дифференциалдық және интегралдық есептеулерге басты назар аударылады. Курстың бөлімдерінде бір айнымалы функциялардың дифференциалдық есептеулері, туынды және дифференциалдар, функциялардың әрекетін зерттеу, комплекс сандар, көпмүшеліктер кіреді. Анықталмаған интегралдар, олардың қасиеттері және есептеу әдістері. Анықталған интегралдар және олардың қолданылуы. Дұрыс емес интегралдар.</w:t>
            </w:r>
          </w:p>
        </w:tc>
        <w:tc>
          <w:tcPr>
            <w:tcW w:w="706" w:type="dxa"/>
            <w:shd w:val="clear" w:color="auto" w:fill="auto"/>
          </w:tcPr>
          <w:p w:rsidR="001F7730" w:rsidRPr="00B214F4" w:rsidRDefault="001F7730"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1E0BB1" w:rsidRDefault="001F7730" w:rsidP="001E0BB1">
            <w:pPr>
              <w:widowControl w:val="0"/>
              <w:autoSpaceDE w:val="0"/>
              <w:autoSpaceDN w:val="0"/>
              <w:rPr>
                <w:sz w:val="24"/>
                <w:szCs w:val="24"/>
                <w:lang w:val="en-US" w:eastAsia="en-US"/>
              </w:rPr>
            </w:pPr>
            <w:r>
              <w:rPr>
                <w:sz w:val="24"/>
                <w:szCs w:val="24"/>
                <w:lang w:val="en-US" w:eastAsia="en-US"/>
              </w:rPr>
              <w:t>18</w:t>
            </w:r>
          </w:p>
        </w:tc>
        <w:tc>
          <w:tcPr>
            <w:tcW w:w="2784" w:type="dxa"/>
            <w:shd w:val="clear" w:color="auto" w:fill="auto"/>
          </w:tcPr>
          <w:p w:rsidR="001F7730" w:rsidRPr="00F17CD4" w:rsidRDefault="001F7730" w:rsidP="001E0BB1">
            <w:pPr>
              <w:widowControl w:val="0"/>
              <w:autoSpaceDE w:val="0"/>
              <w:autoSpaceDN w:val="0"/>
              <w:rPr>
                <w:sz w:val="24"/>
                <w:szCs w:val="24"/>
                <w:lang w:eastAsia="en-US"/>
              </w:rPr>
            </w:pPr>
            <w:r w:rsidRPr="0097163E">
              <w:rPr>
                <w:sz w:val="24"/>
                <w:szCs w:val="24"/>
                <w:lang w:eastAsia="en-US"/>
              </w:rPr>
              <w:t>Математика І</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97163E">
              <w:rPr>
                <w:sz w:val="24"/>
                <w:szCs w:val="24"/>
                <w:lang w:val="kk-KZ" w:eastAsia="en-US"/>
              </w:rPr>
              <w:t>Мақсаты: студенттерді сызықтық алгебра, аналитикалық геометрия және математикалық талдаудың іргелі ұғымдарымен таныстыру. Пәннің типтік және қолданбалы мәселелерін шешу қабілетін дамыту. Мазмұны: Сызықтық алгебраның элементтері, векторлық алгебра және аналитикалық геометрия. Талдауға кіріспе. Бір айнымалы функцияның дифференциалдық есебі. Туындыларды қолданып функцияларды зерттеу. Бірнеше айнымалылардың функциялары. Жартылай туындылар. Екі айнымалы функцияның экстремумы.</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6F6AF6"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kk-KZ" w:eastAsia="en-US"/>
              </w:rPr>
              <w:t>19</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97163E">
              <w:rPr>
                <w:sz w:val="24"/>
                <w:szCs w:val="24"/>
                <w:lang w:eastAsia="en-US"/>
              </w:rPr>
              <w:t>Математика II</w:t>
            </w:r>
          </w:p>
        </w:tc>
        <w:tc>
          <w:tcPr>
            <w:tcW w:w="5752" w:type="dxa"/>
            <w:shd w:val="clear" w:color="auto" w:fill="auto"/>
          </w:tcPr>
          <w:p w:rsidR="001F7730" w:rsidRPr="0097163E" w:rsidRDefault="001F7730" w:rsidP="001E0BB1">
            <w:pPr>
              <w:widowControl w:val="0"/>
              <w:autoSpaceDE w:val="0"/>
              <w:autoSpaceDN w:val="0"/>
              <w:jc w:val="both"/>
              <w:rPr>
                <w:sz w:val="24"/>
                <w:szCs w:val="24"/>
                <w:lang w:val="kk-KZ" w:eastAsia="en-US"/>
              </w:rPr>
            </w:pPr>
            <w:r w:rsidRPr="00A557A4">
              <w:rPr>
                <w:sz w:val="24"/>
                <w:szCs w:val="24"/>
                <w:lang w:val="kk-KZ" w:eastAsia="en-US"/>
              </w:rPr>
              <w:t xml:space="preserve">Мақсаты: Оқушыларға интеграциялау әдістерін үйрету. Қарсы туындыны табу әдісін дұрыс таңдауға үйрету. Анықталған интегралды практикалық есептерді шешуде қолдануды үйрету. Мазмұны: бір және екі айнымалы функциялардың интегралдық есебі, қатарлар теориясы. Анықталмаған интегралдар, оларды есептеу әдістері. Анықталған интегралдар және анықталған интегралдардың қолданылуы. Дұрыс емес интегралдар. </w:t>
            </w:r>
            <w:r w:rsidRPr="00A557A4">
              <w:rPr>
                <w:sz w:val="24"/>
                <w:szCs w:val="24"/>
                <w:lang w:val="kk-KZ" w:eastAsia="en-US"/>
              </w:rPr>
              <w:lastRenderedPageBreak/>
              <w:t>Сандық және функционалдық қатарлар теориясы, Тейлор және Маклаурин қатарлары, қатарларды жуықтап есептеуге қолдану.</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20</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Автоматтандыру негіздері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Пән негізгі өлшеу аспаптарын, технологиялық процесс параметрлерінің бастапқы түрлендіргіштерін (датчиктерін), жетектерді, микроконтроллерлер мен станоктар мен технологиялық жабдықтарды автоматты басқару жүйелерін зерттейді. Автоматтандыру жүйелерінің элементтерін, типтік буындардың уақыттық және жиілік сипаттамаларын, тұрақтылық үшін сызықтық жүйелерді зерттеу критерийлерін және процестің сапасын бағалау әдістерін сипаттайды.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21</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Оптоэлектроника негіздері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Электрлік сигналдарды оптикалық сигналдарға (жартылай өткізгіш лазерлер, жарық диодтар) және оптикалық сигналдарды электрлік сигналдарға (әртүрлі типтегі фотодетекторлар) түрлендіретін оптоэлектрондық құрылғыларды жасау үшін оптикалық сәулеленудің заттағы, негізінен қатты денелердегі электрондармен әрекеттесуін зерттеу. Оптоэлектрондық құрылғылардың негізгі түрлерінің физикалық әсерлері, жұмыс істеу принциптері және конструкциялық ерекшеліктері берілген. Мұндай құрылғылардың физикалық-техникалық сипаттамалары келтіріліп, оларды ақпаратты өңдеу жүйелерінде қолдану мәселелері қарастырылады.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AA4042"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22</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Электроника және аспап жасау негіздері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 xml:space="preserve">Электрондық техниканың қазіргі деңгейін, жартылай өткізгіш құрылғылардың құрылысы мен жұмыс істеу принциптерін, оларды қолдану салаларын зерттеу. Өлшемдерді ұйымдастырудың әдістерін, тәсілдерін, бағдарламалық және логикалық қамтамасыз ету кешенін біріктіретін өлшеу технологияларын зерттеу; бақылау-өлшеу аспаптарының даму тенденциялары </w:t>
            </w:r>
            <w:r w:rsidRPr="00A557A4">
              <w:rPr>
                <w:sz w:val="24"/>
                <w:szCs w:val="24"/>
                <w:lang w:val="kk-KZ" w:eastAsia="en-US"/>
              </w:rPr>
              <w:lastRenderedPageBreak/>
              <w:t>және электрондық және электрлік тізбектер мен сигналдардың сипаттамаларын өлшеудің негізгі әдістері, олардың дәлдігін бағалау.</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23</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075E4">
              <w:rPr>
                <w:sz w:val="24"/>
                <w:szCs w:val="24"/>
                <w:lang w:eastAsia="en-US"/>
              </w:rPr>
              <w:t>TRIZ инженерлік есептерді шешуде</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075E4">
              <w:rPr>
                <w:sz w:val="24"/>
                <w:szCs w:val="24"/>
                <w:lang w:val="kk-KZ" w:eastAsia="en-US"/>
              </w:rPr>
              <w:t>«Инженерлік есептерді шешудегі TRIZ» пәнінің мазмұны техникалық жүйелерді әзірлеу бойынша негізгі мәселелерді, өнертапқыштық есептерді шешу әдістерін, техникалық жүйелердің негізгі функцияларын анықтау әдістерін, Su-Field талдауын, супержүйелерді және ішкі жүйелерді сыни талдауды, инженерлік есептерді шешу үшін ақпараттық қорды және TRIZ стандарттарын қолдану әдістерін қамтиды.</w:t>
            </w:r>
          </w:p>
        </w:tc>
        <w:tc>
          <w:tcPr>
            <w:tcW w:w="706" w:type="dxa"/>
            <w:shd w:val="clear" w:color="auto" w:fill="auto"/>
          </w:tcPr>
          <w:p w:rsidR="001F7730" w:rsidRPr="00A075E4" w:rsidRDefault="001F7730" w:rsidP="001E0BB1">
            <w:pPr>
              <w:widowControl w:val="0"/>
              <w:autoSpaceDE w:val="0"/>
              <w:autoSpaceDN w:val="0"/>
              <w:jc w:val="center"/>
              <w:rPr>
                <w:b/>
                <w:sz w:val="24"/>
                <w:szCs w:val="24"/>
                <w:lang w:val="kk-KZ" w:eastAsia="en-US"/>
              </w:rPr>
            </w:pPr>
            <w:r>
              <w:rPr>
                <w:b/>
                <w:sz w:val="24"/>
                <w:szCs w:val="24"/>
                <w:lang w:val="kk-KZ" w:eastAsia="en-US"/>
              </w:rPr>
              <w:t>6</w:t>
            </w:r>
          </w:p>
        </w:tc>
        <w:tc>
          <w:tcPr>
            <w:tcW w:w="543"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24</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Электротехниканың теориялық негіздері 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Курс мыналарды қамтиды: электротехникада қолданылатын негізгі ұғымдар мен анықтамалар; электромагниттік процестерді модельдеудің заманауи әдістері; электрлік және магниттік тізбектерді талдау әдістері; электр тізбектерін талдаудың сандық әдістері; электротехниканың негізгі заңдары мен принциптерін, электр тізбектерінің қасиеттері мен сипаттамаларын; стационарлық және өтпелі режимдерде электр тізбектерін талдау әдістері; оңтайлы есептеу әдісін таңдау, электр тізбектерінің негізгі параметрлері мен сипаттамаларын анықтау.</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6</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25</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Электротехниканың теориялық негіздері II</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Курс негізгі теңдеулер мен схемалар туралы түсінік береді; электр сүзгілері және төрт терминалды желілер; сызықтық электр тізбектеріндегі, бірінші дәрежелі RL және RC тізбектеріндегі өтпелі процестер; екінші дәрежелі тізбектердегі өтпелі процестерді есептеу. Ол студенттерді бір типті желілердің сипаттамаларымен, ұзын желілердің түрлерімен, операторлық әдіспен, синусоидалы токтардың сызықты емес тізбектерімен және оларды талдау әдістерімен таныстырады.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26</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60034C">
              <w:rPr>
                <w:sz w:val="24"/>
                <w:szCs w:val="24"/>
                <w:lang w:eastAsia="en-US"/>
              </w:rPr>
              <w:t xml:space="preserve">Өнеркәсіптік желіні </w:t>
            </w:r>
            <w:r w:rsidRPr="0060034C">
              <w:rPr>
                <w:sz w:val="24"/>
                <w:szCs w:val="24"/>
                <w:lang w:eastAsia="en-US"/>
              </w:rPr>
              <w:lastRenderedPageBreak/>
              <w:t>басқару</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lastRenderedPageBreak/>
              <w:t xml:space="preserve">Өндірістік желілердің негіздері, кең таралған өндірістік </w:t>
            </w:r>
            <w:r w:rsidRPr="0060034C">
              <w:rPr>
                <w:sz w:val="24"/>
                <w:szCs w:val="24"/>
                <w:lang w:val="kk-KZ" w:eastAsia="en-US"/>
              </w:rPr>
              <w:lastRenderedPageBreak/>
              <w:t>желілер. Негізгі желі топологиялары. Өнеркәсіптік желілердегі физикалық деректерді тасымалдау құралдары. Өнеркәсіптік желілердің негізгі компоненттері. Ақпаратты тарату желілеріне қойылатын талаптар. Ethernet, Profibus, AS-интерфейс өнеркәсіптік желілердің негізінде жатқан принциптер. Өндірістік желілерді практикалық қолдану, оларды жобалау, конфигурациялау және пайдалану ерекшеліктері.</w:t>
            </w:r>
          </w:p>
        </w:tc>
        <w:tc>
          <w:tcPr>
            <w:tcW w:w="706" w:type="dxa"/>
            <w:shd w:val="clear" w:color="auto" w:fill="auto"/>
          </w:tcPr>
          <w:p w:rsidR="001F7730" w:rsidRPr="0060034C"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4</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27</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Физика 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Мақсаты: классикалық және қазіргі физиканың негізгі физикалық құбылыстары мен заңдылықтарын зерттеу; физикалық зерттеу әдістері; техниканың дамуына физиканың әсері; физиканың басқа ғылымдармен байланысы және оның мамандықтың ғылыми-техникалық мәселелерін шешудегі рөлі. Мазмұны: механика, қатты дененің айналу қозғалысының динамикасы, механикалық гармоникалық толқындар, молекулалық-кинетикалық теория және термодинамика негіздері, тасымалдау құбылыстары, континуум механикасы, электростатика, тұрақты ток, магнит өрісі, Максвелл теңдеулері.</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28</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Физика II</w:t>
            </w:r>
          </w:p>
        </w:tc>
        <w:tc>
          <w:tcPr>
            <w:tcW w:w="5752" w:type="dxa"/>
            <w:shd w:val="clear" w:color="auto" w:fill="auto"/>
          </w:tcPr>
          <w:p w:rsidR="001F7730" w:rsidRPr="00A557A4" w:rsidRDefault="001F7730" w:rsidP="001E0BB1">
            <w:pPr>
              <w:widowControl w:val="0"/>
              <w:autoSpaceDE w:val="0"/>
              <w:autoSpaceDN w:val="0"/>
              <w:jc w:val="both"/>
              <w:rPr>
                <w:sz w:val="24"/>
                <w:szCs w:val="24"/>
                <w:lang w:eastAsia="en-US"/>
              </w:rPr>
            </w:pPr>
            <w:r w:rsidRPr="00A557A4">
              <w:rPr>
                <w:sz w:val="24"/>
                <w:szCs w:val="24"/>
                <w:lang w:eastAsia="en-US"/>
              </w:rPr>
              <w:tab/>
              <w:t xml:space="preserve">Мақсаты: студенттердің іргелі заңдарын, классикалық және қазіргі физиканың теорияларын, сонымен қатар физикалық зерттеу әдістерін кәсіби іс-әрекет жүйесінің негізі ретінде пайдалану бойынша білімдері мен дағдыларын дамыту. Мазмұны:гармоникалық тербелістер, демпферлік тербелістер. айнымалы ток, толқын қозғалысы, жарықтың сыну және шағылу заңдары, кванттық оптика. жылулық сәулеленудің заңдылықтары, фотондар, олардың сипаттамалары, толқындық қызметі, металдардың электр өткізгіштігі, атом ядросы, оның </w:t>
            </w:r>
            <w:r w:rsidRPr="00A557A4">
              <w:rPr>
                <w:sz w:val="24"/>
                <w:szCs w:val="24"/>
                <w:lang w:eastAsia="en-US"/>
              </w:rPr>
              <w:lastRenderedPageBreak/>
              <w:t>құрылысы мен қасиеттері, байланыс энергиясы, радиоактивтілік.</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kk-KZ" w:eastAsia="en-US"/>
              </w:rPr>
              <w:t>29</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Электрониканың физикалық принциптері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Жартылай өткізгіш құрылғылардың құрылысы мен жұмыс істеу принциптерін анықтайтын физикалық процестер қарастырылады. Жартылай өткізгішті құрылғылардың (диодтар, тиристорлар, динисторлар, триактар, транзисторлар) және микросұлбалардың электрондық схемалары да қарастырылады, бұл құрылғылардың нақты қолдану аймағы, электрондық құрылғылардың негізгі вольт-амперлік сипаттамалары және электрондық схемалардың параметрлері көрсетілген.</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30</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A557A4">
              <w:rPr>
                <w:sz w:val="24"/>
                <w:szCs w:val="24"/>
                <w:lang w:eastAsia="en-US"/>
              </w:rPr>
              <w:t xml:space="preserve">Электроника және </w:t>
            </w:r>
            <w:proofErr w:type="spellStart"/>
            <w:r w:rsidRPr="00A557A4">
              <w:rPr>
                <w:sz w:val="24"/>
                <w:szCs w:val="24"/>
                <w:lang w:eastAsia="en-US"/>
              </w:rPr>
              <w:t>схемалар</w:t>
            </w:r>
            <w:proofErr w:type="spellEnd"/>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Электрондық сұлбаларды құрудың негізгі принциптері, күшейткіш және түрлендіргіш каскадтардың, сигнал генераторларының, электр сүзгілерінің жұмыс істеу принциптері, интегралдық схемалардың жұмыс істеу принциптері, электрониканың элементтік базасын практикалық қызметте пайдаланудың әртүрлі аспектілері қарастырылады. Осы мақсатта әртүрлі транзисторлық күшейткіштердің жұмыс істеу принциптері, сонымен қатар дифференциалдық каскадтар және операциялық күшейткіштер сияқты күшейткіштердің біріктірілген нұсқалары және олардың схемалық құрылымы егжей-тегжейлі қарастырылады.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31</w:t>
            </w:r>
          </w:p>
        </w:tc>
        <w:tc>
          <w:tcPr>
            <w:tcW w:w="2784" w:type="dxa"/>
            <w:shd w:val="clear" w:color="auto" w:fill="auto"/>
          </w:tcPr>
          <w:p w:rsidR="001F7730" w:rsidRPr="0097163E" w:rsidRDefault="001F7730" w:rsidP="001E0BB1">
            <w:pPr>
              <w:widowControl w:val="0"/>
              <w:autoSpaceDE w:val="0"/>
              <w:autoSpaceDN w:val="0"/>
              <w:rPr>
                <w:sz w:val="24"/>
                <w:szCs w:val="24"/>
                <w:lang w:eastAsia="en-US"/>
              </w:rPr>
            </w:pPr>
            <w:r w:rsidRPr="0060034C">
              <w:rPr>
                <w:sz w:val="24"/>
                <w:szCs w:val="24"/>
                <w:lang w:eastAsia="en-US"/>
              </w:rPr>
              <w:t>Электрлік материалтану</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 xml:space="preserve">Электротехника материалдарының классификациясы; сұйық диэлектриктер; полимерлер; бейорганикалық электр оқшаулағыш материалдар; өткізгіш, асқын өткізгіш және жартылай өткізгіш материалдар; магниттік материалдар және олардың классификациясы мен қасиеттері; диэлектриктер және олардың электр өткізгіштігі; газдардың, сұйық және қатты диэлектриктердің ыдырауы; материалдардың жылу </w:t>
            </w:r>
            <w:r w:rsidRPr="0060034C">
              <w:rPr>
                <w:sz w:val="24"/>
                <w:szCs w:val="24"/>
                <w:lang w:val="kk-KZ" w:eastAsia="en-US"/>
              </w:rPr>
              <w:lastRenderedPageBreak/>
              <w:t>өткізгіштігі және сәулеленуге төзімділігі.</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A006A" w:rsidRDefault="00AA4042"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1E0BB1" w:rsidRPr="001C4733" w:rsidTr="00B6123A">
        <w:trPr>
          <w:gridAfter w:val="1"/>
          <w:wAfter w:w="17" w:type="dxa"/>
          <w:trHeight w:val="276"/>
        </w:trPr>
        <w:tc>
          <w:tcPr>
            <w:tcW w:w="14763" w:type="dxa"/>
            <w:gridSpan w:val="14"/>
            <w:shd w:val="clear" w:color="auto" w:fill="auto"/>
          </w:tcPr>
          <w:p w:rsidR="001E0BB1" w:rsidRPr="00402974" w:rsidRDefault="001E0BB1" w:rsidP="001E0BB1">
            <w:pPr>
              <w:widowControl w:val="0"/>
              <w:autoSpaceDE w:val="0"/>
              <w:autoSpaceDN w:val="0"/>
              <w:jc w:val="center"/>
              <w:rPr>
                <w:b/>
                <w:bCs/>
                <w:sz w:val="24"/>
                <w:szCs w:val="24"/>
                <w:lang w:eastAsia="en-US"/>
              </w:rPr>
            </w:pPr>
            <w:r w:rsidRPr="00881CF8">
              <w:rPr>
                <w:b/>
                <w:bCs/>
                <w:sz w:val="24"/>
                <w:szCs w:val="24"/>
                <w:lang w:eastAsia="en-US"/>
              </w:rPr>
              <w:t>Базалық пәндер циклі</w:t>
            </w:r>
          </w:p>
          <w:p w:rsidR="001E0BB1" w:rsidRPr="001C4733" w:rsidRDefault="001E0BB1" w:rsidP="001E0BB1">
            <w:pPr>
              <w:widowControl w:val="0"/>
              <w:autoSpaceDE w:val="0"/>
              <w:autoSpaceDN w:val="0"/>
              <w:jc w:val="center"/>
              <w:rPr>
                <w:sz w:val="24"/>
                <w:szCs w:val="24"/>
                <w:lang w:eastAsia="en-US"/>
              </w:rPr>
            </w:pPr>
            <w:r w:rsidRPr="00881CF8">
              <w:rPr>
                <w:b/>
                <w:bCs/>
                <w:sz w:val="24"/>
                <w:szCs w:val="24"/>
                <w:lang w:eastAsia="en-US"/>
              </w:rPr>
              <w:t>Таңдау компоненті</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32</w:t>
            </w:r>
          </w:p>
        </w:tc>
        <w:tc>
          <w:tcPr>
            <w:tcW w:w="2784" w:type="dxa"/>
            <w:shd w:val="clear" w:color="auto" w:fill="auto"/>
          </w:tcPr>
          <w:p w:rsidR="001F7730" w:rsidRPr="008009D3" w:rsidRDefault="001F7730" w:rsidP="001E0BB1">
            <w:pPr>
              <w:widowControl w:val="0"/>
              <w:autoSpaceDE w:val="0"/>
              <w:autoSpaceDN w:val="0"/>
              <w:rPr>
                <w:sz w:val="24"/>
                <w:szCs w:val="24"/>
                <w:lang w:val="en-US" w:eastAsia="en-US"/>
              </w:rPr>
            </w:pPr>
            <w:proofErr w:type="spellStart"/>
            <w:r w:rsidRPr="00A557A4">
              <w:rPr>
                <w:sz w:val="24"/>
                <w:szCs w:val="24"/>
                <w:lang w:eastAsia="en-US"/>
              </w:rPr>
              <w:t>Инклюзивті</w:t>
            </w:r>
            <w:proofErr w:type="spellEnd"/>
            <w:r w:rsidRPr="008009D3">
              <w:rPr>
                <w:sz w:val="24"/>
                <w:szCs w:val="24"/>
                <w:lang w:val="en-US" w:eastAsia="en-US"/>
              </w:rPr>
              <w:t xml:space="preserve"> </w:t>
            </w:r>
            <w:proofErr w:type="spellStart"/>
            <w:r w:rsidRPr="00A557A4">
              <w:rPr>
                <w:sz w:val="24"/>
                <w:szCs w:val="24"/>
                <w:lang w:eastAsia="en-US"/>
              </w:rPr>
              <w:t>технологиялар</w:t>
            </w:r>
            <w:proofErr w:type="spellEnd"/>
            <w:r w:rsidRPr="008009D3">
              <w:rPr>
                <w:sz w:val="24"/>
                <w:szCs w:val="24"/>
                <w:lang w:val="en-US" w:eastAsia="en-US"/>
              </w:rPr>
              <w:t xml:space="preserve"> </w:t>
            </w:r>
            <w:r w:rsidRPr="00A557A4">
              <w:rPr>
                <w:sz w:val="24"/>
                <w:szCs w:val="24"/>
                <w:lang w:eastAsia="en-US"/>
              </w:rPr>
              <w:t>және</w:t>
            </w:r>
            <w:r w:rsidRPr="008009D3">
              <w:rPr>
                <w:sz w:val="24"/>
                <w:szCs w:val="24"/>
                <w:lang w:val="en-US" w:eastAsia="en-US"/>
              </w:rPr>
              <w:t xml:space="preserve"> </w:t>
            </w:r>
            <w:proofErr w:type="spellStart"/>
            <w:r w:rsidRPr="00A557A4">
              <w:rPr>
                <w:sz w:val="24"/>
                <w:szCs w:val="24"/>
                <w:lang w:eastAsia="en-US"/>
              </w:rPr>
              <w:t>инженерлік</w:t>
            </w:r>
            <w:proofErr w:type="spellEnd"/>
            <w:r w:rsidRPr="008009D3">
              <w:rPr>
                <w:sz w:val="24"/>
                <w:szCs w:val="24"/>
                <w:lang w:val="en-US" w:eastAsia="en-US"/>
              </w:rPr>
              <w:t xml:space="preserve"> </w:t>
            </w:r>
            <w:proofErr w:type="spellStart"/>
            <w:r w:rsidRPr="00A557A4">
              <w:rPr>
                <w:sz w:val="24"/>
                <w:szCs w:val="24"/>
                <w:lang w:eastAsia="en-US"/>
              </w:rPr>
              <w:t>жүйелердегі</w:t>
            </w:r>
            <w:proofErr w:type="spellEnd"/>
            <w:r w:rsidRPr="008009D3">
              <w:rPr>
                <w:sz w:val="24"/>
                <w:szCs w:val="24"/>
                <w:lang w:val="en-US" w:eastAsia="en-US"/>
              </w:rPr>
              <w:t xml:space="preserve"> </w:t>
            </w:r>
            <w:proofErr w:type="spellStart"/>
            <w:r w:rsidRPr="00A557A4">
              <w:rPr>
                <w:sz w:val="24"/>
                <w:szCs w:val="24"/>
                <w:lang w:eastAsia="en-US"/>
              </w:rPr>
              <w:t>әмбебап</w:t>
            </w:r>
            <w:proofErr w:type="spellEnd"/>
            <w:r w:rsidRPr="008009D3">
              <w:rPr>
                <w:sz w:val="24"/>
                <w:szCs w:val="24"/>
                <w:lang w:val="en-US" w:eastAsia="en-US"/>
              </w:rPr>
              <w:t xml:space="preserve"> </w:t>
            </w:r>
            <w:r w:rsidRPr="00A557A4">
              <w:rPr>
                <w:sz w:val="24"/>
                <w:szCs w:val="24"/>
                <w:lang w:eastAsia="en-US"/>
              </w:rPr>
              <w:t>дизайн</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Бұл курс инженерлік жүйелердегі инклюзивті технология мен әмбебап дизайн принциптерін зерттейді. Студенттер барлық пайдаланушыларға, соның ішінде мүмкіндігі шектеулі адамдарға тең мүмкіндіктер беретін қолжетімді орталарды, бейімделгіш технологияларды және эргономикалық шешімдерді қалай жасау керектігін үйренеді. Курс әртүрлі инженерлік қолданбаларда қолжетімділікті жақсарту үшін көмекші технологияларды, смарт жүйелерді және тұрақты дизайн тәсілдерін біріктіруді қамтиды.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33</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60034C">
              <w:rPr>
                <w:sz w:val="24"/>
                <w:szCs w:val="24"/>
                <w:lang w:eastAsia="en-US"/>
              </w:rPr>
              <w:t>Машиналар мен механизмдердің динамикасы</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Мақсаты: динамиканың іргелі заңдары туралы түсінікті дамыту, тиімді инженерлік шешімдерді әзірлеу үшін механикалық жүйелерді модельдеу және талдау қабілетін дамыту. Мазмұны: механикалық жүйелер қозғалысының заңдылықтары мен принциптері, сонымен қатар олардың сыртқы күштермен әрекеттесуі. Механикалық жүйелердің динамикалық тәртібін сипаттаудың және талдаудың аналитикалық және сандық әдістеріне механизмдердің кинематикасы мен кинетикасын зерттеу, динамикалық жүктемелерді талдау әдістері және тепе-теңдік параметрлерін анықтау жатады.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AA4042"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34</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60034C">
              <w:rPr>
                <w:sz w:val="24"/>
                <w:szCs w:val="24"/>
                <w:lang w:eastAsia="en-US"/>
              </w:rPr>
              <w:t>Энергетикадағы интеллектуалды басқару жүйелері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 xml:space="preserve">Мақсаты: интеллектуалды энергетикалық жүйелерді құру және конфигурациялау саласында қалыптастыру және оқыту. Мазмұны: негізгі ұғымдар мен әдістерді, сонымен қатар смарт басқару жүйелерін әзірлеу және оңтайландыру бойынша практикалық тапсырмаларды оқу. деректерді талдау мен тәжірибе негізінде </w:t>
            </w:r>
            <w:r w:rsidRPr="0060034C">
              <w:rPr>
                <w:sz w:val="24"/>
                <w:szCs w:val="24"/>
                <w:lang w:val="kk-KZ" w:eastAsia="en-US"/>
              </w:rPr>
              <w:lastRenderedPageBreak/>
              <w:t>бейімделуге және шешім қабылдауға қабілетті смарт жүйелерді құру принциптері мен әдістері. Өнеркәсіпті, көлікті және роботты техниканы қоса алғанда, әртүрлі салаларда басқару жүйелерін дамытуға арналған машиналық оқыту, жасанды интеллект және нейрондық желі технологиясы.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AA4042"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35</w:t>
            </w:r>
          </w:p>
        </w:tc>
        <w:tc>
          <w:tcPr>
            <w:tcW w:w="2784" w:type="dxa"/>
            <w:shd w:val="clear" w:color="auto" w:fill="auto"/>
          </w:tcPr>
          <w:p w:rsidR="001F7730" w:rsidRPr="008009D3" w:rsidRDefault="001F7730" w:rsidP="001E0BB1">
            <w:pPr>
              <w:widowControl w:val="0"/>
              <w:autoSpaceDE w:val="0"/>
              <w:autoSpaceDN w:val="0"/>
              <w:rPr>
                <w:sz w:val="24"/>
                <w:szCs w:val="24"/>
                <w:lang w:val="en-US" w:eastAsia="en-US"/>
              </w:rPr>
            </w:pPr>
            <w:proofErr w:type="spellStart"/>
            <w:r w:rsidRPr="008009D3">
              <w:rPr>
                <w:sz w:val="24"/>
                <w:szCs w:val="24"/>
                <w:lang w:val="en-US" w:eastAsia="en-US"/>
              </w:rPr>
              <w:t>MatLab</w:t>
            </w:r>
            <w:proofErr w:type="spellEnd"/>
            <w:r w:rsidRPr="008009D3">
              <w:rPr>
                <w:sz w:val="24"/>
                <w:szCs w:val="24"/>
                <w:lang w:val="en-US" w:eastAsia="en-US"/>
              </w:rPr>
              <w:t xml:space="preserve"> </w:t>
            </w:r>
            <w:r w:rsidRPr="0060034C">
              <w:rPr>
                <w:sz w:val="24"/>
                <w:szCs w:val="24"/>
                <w:lang w:eastAsia="en-US"/>
              </w:rPr>
              <w:t>және</w:t>
            </w:r>
            <w:r w:rsidRPr="008009D3">
              <w:rPr>
                <w:sz w:val="24"/>
                <w:szCs w:val="24"/>
                <w:lang w:val="en-US" w:eastAsia="en-US"/>
              </w:rPr>
              <w:t xml:space="preserve"> </w:t>
            </w:r>
            <w:proofErr w:type="spellStart"/>
            <w:r w:rsidRPr="0060034C">
              <w:rPr>
                <w:sz w:val="24"/>
                <w:szCs w:val="24"/>
                <w:lang w:eastAsia="en-US"/>
              </w:rPr>
              <w:t>басқа</w:t>
            </w:r>
            <w:proofErr w:type="spellEnd"/>
            <w:r w:rsidRPr="008009D3">
              <w:rPr>
                <w:sz w:val="24"/>
                <w:szCs w:val="24"/>
                <w:lang w:val="en-US" w:eastAsia="en-US"/>
              </w:rPr>
              <w:t xml:space="preserve"> </w:t>
            </w:r>
            <w:proofErr w:type="spellStart"/>
            <w:r w:rsidRPr="0060034C">
              <w:rPr>
                <w:sz w:val="24"/>
                <w:szCs w:val="24"/>
                <w:lang w:eastAsia="en-US"/>
              </w:rPr>
              <w:t>бағдарламалық</w:t>
            </w:r>
            <w:proofErr w:type="spellEnd"/>
            <w:r w:rsidRPr="008009D3">
              <w:rPr>
                <w:sz w:val="24"/>
                <w:szCs w:val="24"/>
                <w:lang w:val="en-US" w:eastAsia="en-US"/>
              </w:rPr>
              <w:t xml:space="preserve"> </w:t>
            </w:r>
            <w:proofErr w:type="spellStart"/>
            <w:r w:rsidRPr="0060034C">
              <w:rPr>
                <w:sz w:val="24"/>
                <w:szCs w:val="24"/>
                <w:lang w:eastAsia="en-US"/>
              </w:rPr>
              <w:t>өнімдерде</w:t>
            </w:r>
            <w:proofErr w:type="spellEnd"/>
            <w:r w:rsidRPr="008009D3">
              <w:rPr>
                <w:sz w:val="24"/>
                <w:szCs w:val="24"/>
                <w:lang w:val="en-US" w:eastAsia="en-US"/>
              </w:rPr>
              <w:t xml:space="preserve"> </w:t>
            </w:r>
            <w:proofErr w:type="spellStart"/>
            <w:r w:rsidRPr="0060034C">
              <w:rPr>
                <w:sz w:val="24"/>
                <w:szCs w:val="24"/>
                <w:lang w:eastAsia="en-US"/>
              </w:rPr>
              <w:t>электрондық</w:t>
            </w:r>
            <w:proofErr w:type="spellEnd"/>
            <w:r w:rsidRPr="008009D3">
              <w:rPr>
                <w:sz w:val="24"/>
                <w:szCs w:val="24"/>
                <w:lang w:val="en-US" w:eastAsia="en-US"/>
              </w:rPr>
              <w:t xml:space="preserve"> </w:t>
            </w:r>
            <w:proofErr w:type="spellStart"/>
            <w:r w:rsidRPr="0060034C">
              <w:rPr>
                <w:sz w:val="24"/>
                <w:szCs w:val="24"/>
                <w:lang w:eastAsia="en-US"/>
              </w:rPr>
              <w:t>схемаларды</w:t>
            </w:r>
            <w:proofErr w:type="spellEnd"/>
            <w:r w:rsidRPr="008009D3">
              <w:rPr>
                <w:sz w:val="24"/>
                <w:szCs w:val="24"/>
                <w:lang w:val="en-US" w:eastAsia="en-US"/>
              </w:rPr>
              <w:t xml:space="preserve"> </w:t>
            </w:r>
            <w:proofErr w:type="spellStart"/>
            <w:r w:rsidRPr="0060034C">
              <w:rPr>
                <w:sz w:val="24"/>
                <w:szCs w:val="24"/>
                <w:lang w:eastAsia="en-US"/>
              </w:rPr>
              <w:t>модельдеу</w:t>
            </w:r>
            <w:proofErr w:type="spellEnd"/>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Курс студенттерге MatLab виртуалды бағдарламалық қамтамасыз ету ортасында жұмыс істеу негіздерін үйретеді. Виртуалды бағдарламалар жиынтығымен және олардың қосымшаларымен, кітапханалармен және кітапхана компоненттерімен таныстыру; MatLab моделін құру дағдыларын меңгеру, модель компоненттерінің сұлбалары мен қасиеттерін өңдеу.</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36</w:t>
            </w:r>
          </w:p>
        </w:tc>
        <w:tc>
          <w:tcPr>
            <w:tcW w:w="2784" w:type="dxa"/>
            <w:shd w:val="clear" w:color="auto" w:fill="auto"/>
          </w:tcPr>
          <w:p w:rsidR="001F7730" w:rsidRPr="008009D3" w:rsidRDefault="001F7730" w:rsidP="001E0BB1">
            <w:pPr>
              <w:widowControl w:val="0"/>
              <w:autoSpaceDE w:val="0"/>
              <w:autoSpaceDN w:val="0"/>
              <w:rPr>
                <w:sz w:val="24"/>
                <w:szCs w:val="24"/>
                <w:lang w:val="en-US" w:eastAsia="en-US"/>
              </w:rPr>
            </w:pPr>
            <w:proofErr w:type="spellStart"/>
            <w:r w:rsidRPr="00A557A4">
              <w:rPr>
                <w:sz w:val="24"/>
                <w:szCs w:val="24"/>
                <w:lang w:eastAsia="en-US"/>
              </w:rPr>
              <w:t>Қазақстандағы</w:t>
            </w:r>
            <w:proofErr w:type="spellEnd"/>
            <w:r w:rsidRPr="008009D3">
              <w:rPr>
                <w:sz w:val="24"/>
                <w:szCs w:val="24"/>
                <w:lang w:val="en-US" w:eastAsia="en-US"/>
              </w:rPr>
              <w:t xml:space="preserve"> </w:t>
            </w:r>
            <w:proofErr w:type="spellStart"/>
            <w:r w:rsidRPr="00A557A4">
              <w:rPr>
                <w:sz w:val="24"/>
                <w:szCs w:val="24"/>
                <w:lang w:eastAsia="en-US"/>
              </w:rPr>
              <w:t>тұрақты</w:t>
            </w:r>
            <w:proofErr w:type="spellEnd"/>
            <w:r w:rsidRPr="008009D3">
              <w:rPr>
                <w:sz w:val="24"/>
                <w:szCs w:val="24"/>
                <w:lang w:val="en-US" w:eastAsia="en-US"/>
              </w:rPr>
              <w:t xml:space="preserve"> </w:t>
            </w:r>
            <w:r w:rsidRPr="00A557A4">
              <w:rPr>
                <w:sz w:val="24"/>
                <w:szCs w:val="24"/>
                <w:lang w:eastAsia="en-US"/>
              </w:rPr>
              <w:t>даму</w:t>
            </w:r>
            <w:r w:rsidRPr="008009D3">
              <w:rPr>
                <w:sz w:val="24"/>
                <w:szCs w:val="24"/>
                <w:lang w:val="en-US" w:eastAsia="en-US"/>
              </w:rPr>
              <w:t xml:space="preserve"> </w:t>
            </w:r>
            <w:r w:rsidRPr="00A557A4">
              <w:rPr>
                <w:sz w:val="24"/>
                <w:szCs w:val="24"/>
                <w:lang w:eastAsia="en-US"/>
              </w:rPr>
              <w:t>және</w:t>
            </w:r>
            <w:r w:rsidRPr="008009D3">
              <w:rPr>
                <w:sz w:val="24"/>
                <w:szCs w:val="24"/>
                <w:lang w:val="en-US" w:eastAsia="en-US"/>
              </w:rPr>
              <w:t xml:space="preserve"> ESG </w:t>
            </w:r>
            <w:proofErr w:type="spellStart"/>
            <w:r w:rsidRPr="00A557A4">
              <w:rPr>
                <w:sz w:val="24"/>
                <w:szCs w:val="24"/>
                <w:lang w:eastAsia="en-US"/>
              </w:rPr>
              <w:t>жобаларының</w:t>
            </w:r>
            <w:proofErr w:type="spellEnd"/>
            <w:r w:rsidRPr="008009D3">
              <w:rPr>
                <w:sz w:val="24"/>
                <w:szCs w:val="24"/>
                <w:lang w:val="en-US" w:eastAsia="en-US"/>
              </w:rPr>
              <w:t xml:space="preserve"> </w:t>
            </w:r>
            <w:proofErr w:type="spellStart"/>
            <w:r w:rsidRPr="00A557A4">
              <w:rPr>
                <w:sz w:val="24"/>
                <w:szCs w:val="24"/>
                <w:lang w:eastAsia="en-US"/>
              </w:rPr>
              <w:t>негіздері</w:t>
            </w:r>
            <w:proofErr w:type="spellEnd"/>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Мақсаты: студенттерге тұрақты даму және ESG саласындағы теориялық негіздер мен практикалық дағдыларды беру, сонымен қатар Қазақстанның қазіргі экономикалық және әлеуметтік дамуындағы осы аспектілердің рөлі туралы түсінік қалыптастыру. Мазмұны: Қазақстандағы ESG тәжірибесін енгізу және тұрақты даму принциптерін енгізеді, ұлттық және халықаралық стандарттарды зерделеуді, табысты ESG жобаларын талдауды және оларды кәсіпорындар мен ұйымдарда іске асыру стратегияларын қамтиды.</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37</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Зияткерлік меншікті құқықтық реттеу</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 xml:space="preserve">Мақсаты: зияткерлік меншік құқықтарын қорғаудың негізгі принциптерін, тетіктерін және оларды жүзеге асыру ерекшеліктерін қамтитын зияткерлік меншікті құқықтық реттеу жүйесі туралы жан-жақты түсінік қалыптастыру. Мазмұны: курс авторлық құқықты, патенттерді, сауда белгілерін және өнеркәсіптік үлгілерді қоса алғанда, АЖ заңнамасының негіздерін қамтиды. Студенттер зияткерлік меншік құқықтарын қорғау мен басқаруды үйренеді, сонымен қатар </w:t>
            </w:r>
            <w:r w:rsidRPr="00A557A4">
              <w:rPr>
                <w:sz w:val="24"/>
                <w:szCs w:val="24"/>
                <w:lang w:val="kk-KZ" w:eastAsia="en-US"/>
              </w:rPr>
              <w:lastRenderedPageBreak/>
              <w:t>құқықтық дауларды және оларды шешу әдістерін зерттейді.</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en-US" w:eastAsia="en-US"/>
              </w:rPr>
              <w:t>38</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Енгізілген жүйелерді бағдарламалау</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Пәннің мазмұны ендірілген жүйелердің бағдарламалық-аппараттық кешендерін әзірлеуге, оларды бағдарламалау әдістеріне, ғылыми зерттеулер мен технологиялық процестерді автоматтандыру міндеттерінде басқару алгоритмдерін өңдеуге және жөндеуге қатысты мәселелер кешенін қамтиды. Пәнді оқу экономиканың инновациялық және білімді қажет ететін секторларында ғылыми зерттеулер мен кәсіби қызмет үшін элиталық жоғары ынталы кадрларды дайындау мақсатына ықпал етеді.</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1F7730" w:rsidP="001E0BB1">
            <w:pPr>
              <w:widowControl w:val="0"/>
              <w:autoSpaceDE w:val="0"/>
              <w:autoSpaceDN w:val="0"/>
              <w:rPr>
                <w:sz w:val="24"/>
                <w:szCs w:val="24"/>
                <w:lang w:val="en-US" w:eastAsia="en-US"/>
              </w:rPr>
            </w:pPr>
            <w:r>
              <w:rPr>
                <w:sz w:val="24"/>
                <w:szCs w:val="24"/>
                <w:lang w:val="kk-KZ" w:eastAsia="en-US"/>
              </w:rPr>
              <w:t>39</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Микроконтроллерлер үшін бағдарламалау</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Курс микроконтроллерлерді бағдарламалау әдістерін үйренуге және қазіргі ақпараттық-өлшеу және басқару жүйелерінде микроконтроллерлерді практикалық қолдану дағдыларын меңгеруге бағытталған; аналогты-цифрлық және цифрлық-аналогтық түрлендіргіштерді пайдалана отырып, әртүрлі есептерді шешу үшін микроконтроллерлерді бағдарламалау дағдыларын дамыту.</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627FE9" w:rsidP="001E0BB1">
            <w:pPr>
              <w:widowControl w:val="0"/>
              <w:autoSpaceDE w:val="0"/>
              <w:autoSpaceDN w:val="0"/>
              <w:rPr>
                <w:sz w:val="24"/>
                <w:szCs w:val="24"/>
                <w:lang w:val="en-US" w:eastAsia="en-US"/>
              </w:rPr>
            </w:pPr>
            <w:r>
              <w:rPr>
                <w:sz w:val="24"/>
                <w:szCs w:val="24"/>
                <w:lang w:val="en-US" w:eastAsia="en-US"/>
              </w:rPr>
              <w:t>40</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Модельдеу бағдарламалық құралы</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Курс студенттерге MathLab, Electronics Workbench және т.б. виртуалды бағдарламалық ортада жұмыс істеу негіздерін үйретеді. Виртуалды бағдарламалар жиынтығымен және олардың қосымшаларымен, кітапханалармен және кітапханалық компоненттермен танысу. Модель құру дағдыларын меңгеру, модель компоненттерінің сұлбалары мен қасиеттерін өңдеу</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B53054" w:rsidRDefault="00627FE9" w:rsidP="001E0BB1">
            <w:pPr>
              <w:widowControl w:val="0"/>
              <w:autoSpaceDE w:val="0"/>
              <w:autoSpaceDN w:val="0"/>
              <w:rPr>
                <w:sz w:val="24"/>
                <w:szCs w:val="24"/>
                <w:lang w:val="en-US" w:eastAsia="en-US"/>
              </w:rPr>
            </w:pPr>
            <w:r>
              <w:rPr>
                <w:sz w:val="24"/>
                <w:szCs w:val="24"/>
                <w:lang w:val="en-US" w:eastAsia="en-US"/>
              </w:rPr>
              <w:t>41</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Электр жетектерін цифрлық басқару</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 xml:space="preserve">Электр жетектерін басқарудың цифрлық жүйелері туралы жалпы түсініктер. Электр жетегінің жылдамдығы мен орнын басқарудың цифрлық жүйелері. Деңгей бойынша дискреттілікті ескере отырып, цифрлық басқару жүйелерінің есептеу үлгілері. </w:t>
            </w:r>
            <w:r w:rsidRPr="00A557A4">
              <w:rPr>
                <w:sz w:val="24"/>
                <w:szCs w:val="24"/>
                <w:lang w:val="kk-KZ" w:eastAsia="en-US"/>
              </w:rPr>
              <w:lastRenderedPageBreak/>
              <w:t>Дискретті тасымалдау функциялары. Электр жетекті басқару контурының құрылымдық сұлбалары. Цифрлық цикл синтезі техникасы. Тиристорлық түрлендіргіші бар электр жетегі үшін сандық ток контурын оңтайландыру. Цифрлық жылдамдық циклін оңтайландыру. Сандық позиция циклін оңтайландыру. Электр жетек жүйелеріндегі цифрлық блоктар.</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lastRenderedPageBreak/>
              <w:t>4</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r>
      <w:tr w:rsidR="00B6123A" w:rsidRPr="001C4733" w:rsidTr="00B6123A">
        <w:trPr>
          <w:gridAfter w:val="1"/>
          <w:wAfter w:w="17" w:type="dxa"/>
          <w:trHeight w:val="276"/>
        </w:trPr>
        <w:tc>
          <w:tcPr>
            <w:tcW w:w="279" w:type="dxa"/>
            <w:shd w:val="clear" w:color="auto" w:fill="auto"/>
          </w:tcPr>
          <w:p w:rsidR="001F7730" w:rsidRPr="00B53054" w:rsidRDefault="00627FE9" w:rsidP="001E0BB1">
            <w:pPr>
              <w:widowControl w:val="0"/>
              <w:autoSpaceDE w:val="0"/>
              <w:autoSpaceDN w:val="0"/>
              <w:rPr>
                <w:sz w:val="24"/>
                <w:szCs w:val="24"/>
                <w:lang w:val="en-US" w:eastAsia="en-US"/>
              </w:rPr>
            </w:pPr>
            <w:r>
              <w:rPr>
                <w:sz w:val="24"/>
                <w:szCs w:val="24"/>
                <w:lang w:val="en-US" w:eastAsia="en-US"/>
              </w:rPr>
              <w:t>42</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A557A4">
              <w:rPr>
                <w:sz w:val="24"/>
                <w:szCs w:val="24"/>
                <w:lang w:eastAsia="en-US"/>
              </w:rPr>
              <w:t>Электр жетектерінің жиілігін басқару</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A557A4">
              <w:rPr>
                <w:sz w:val="24"/>
                <w:szCs w:val="24"/>
                <w:lang w:val="kk-KZ" w:eastAsia="en-US"/>
              </w:rPr>
              <w:t>Басқару объектісі – асинхронды қозғалтқыш. Жиілікті бақылау – жалпы түсініктер мен терминдер. Модульдік басқару. Векторлық басқару. Электромагниттік момент пен координаттар жүйесінің теңдеуін таңдау. Статор тогы арқылы басқарылатын модельдер. Статор кернеуімен басқарылатын модельдер. Жылдамдық реттегішін реттеу ерекшеліктері. Тікелей айналу моментін басқару. Импульстік ені түрлендіргіштері. Кең қолданыстағы электр жетектеріне арналған заманауи түрлендіргіштер.</w:t>
            </w:r>
          </w:p>
        </w:tc>
        <w:tc>
          <w:tcPr>
            <w:tcW w:w="706" w:type="dxa"/>
            <w:shd w:val="clear" w:color="auto" w:fill="auto"/>
          </w:tcPr>
          <w:p w:rsidR="001F7730" w:rsidRDefault="001F7730" w:rsidP="001E0BB1">
            <w:pPr>
              <w:widowControl w:val="0"/>
              <w:autoSpaceDE w:val="0"/>
              <w:autoSpaceDN w:val="0"/>
              <w:jc w:val="center"/>
              <w:rPr>
                <w:b/>
                <w:sz w:val="24"/>
                <w:szCs w:val="24"/>
                <w:lang w:eastAsia="en-US"/>
              </w:rPr>
            </w:pPr>
            <w:r>
              <w:rPr>
                <w:b/>
                <w:sz w:val="24"/>
                <w:szCs w:val="24"/>
                <w:lang w:eastAsia="en-US"/>
              </w:rPr>
              <w:t>4</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A557A4"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43</w:t>
            </w:r>
          </w:p>
        </w:tc>
        <w:tc>
          <w:tcPr>
            <w:tcW w:w="2784" w:type="dxa"/>
            <w:shd w:val="clear" w:color="auto" w:fill="auto"/>
          </w:tcPr>
          <w:p w:rsidR="001F7730" w:rsidRPr="00A557A4" w:rsidRDefault="001F7730" w:rsidP="001E0BB1">
            <w:pPr>
              <w:widowControl w:val="0"/>
              <w:autoSpaceDE w:val="0"/>
              <w:autoSpaceDN w:val="0"/>
              <w:rPr>
                <w:sz w:val="24"/>
                <w:szCs w:val="24"/>
                <w:lang w:eastAsia="en-US"/>
              </w:rPr>
            </w:pPr>
            <w:r w:rsidRPr="0060034C">
              <w:rPr>
                <w:sz w:val="24"/>
                <w:szCs w:val="24"/>
                <w:lang w:eastAsia="en-US"/>
              </w:rPr>
              <w:t>Жасанды интеллект негіздері</w:t>
            </w:r>
          </w:p>
        </w:tc>
        <w:tc>
          <w:tcPr>
            <w:tcW w:w="5752" w:type="dxa"/>
            <w:shd w:val="clear" w:color="auto" w:fill="auto"/>
          </w:tcPr>
          <w:p w:rsidR="001F7730" w:rsidRPr="00A557A4" w:rsidRDefault="001F7730" w:rsidP="001E0BB1">
            <w:pPr>
              <w:widowControl w:val="0"/>
              <w:autoSpaceDE w:val="0"/>
              <w:autoSpaceDN w:val="0"/>
              <w:jc w:val="both"/>
              <w:rPr>
                <w:sz w:val="24"/>
                <w:szCs w:val="24"/>
                <w:lang w:val="kk-KZ" w:eastAsia="en-US"/>
              </w:rPr>
            </w:pPr>
            <w:r w:rsidRPr="0060034C">
              <w:rPr>
                <w:sz w:val="24"/>
                <w:szCs w:val="24"/>
                <w:lang w:val="kk-KZ" w:eastAsia="en-US"/>
              </w:rPr>
              <w:t>Мақсаты: студенттерді жасанды интеллект саласындағы негізгі ұғымдармен, әдістермен және технологиялармен таныстыру: машиналық оқыту, компьютерлік көру, табиғи тілді өңдеу және т.б.. Мазмұны: жасанды интеллекттің жалпы анықтамасы, зияткерлік агенттер, ақпаратты іздеу және ғарыш кеңістігін зерттеу, логикалық агенттер, жасанды интеллект архитектурасы, жасанды интеллект жүйелері, статистикалық оқыту әдістері, сараптамалық оқыту әдістері. лингвистикалық ақпараттың, семантикалық модельдердің, табиғи тілді өңдеу жүйелерінің.</w:t>
            </w:r>
          </w:p>
        </w:tc>
        <w:tc>
          <w:tcPr>
            <w:tcW w:w="706" w:type="dxa"/>
            <w:shd w:val="clear" w:color="auto" w:fill="auto"/>
          </w:tcPr>
          <w:p w:rsidR="001F7730" w:rsidRPr="0060034C" w:rsidRDefault="001F7730" w:rsidP="001E0BB1">
            <w:pPr>
              <w:widowControl w:val="0"/>
              <w:autoSpaceDE w:val="0"/>
              <w:autoSpaceDN w:val="0"/>
              <w:jc w:val="center"/>
              <w:rPr>
                <w:b/>
                <w:sz w:val="24"/>
                <w:szCs w:val="24"/>
                <w:lang w:val="kk-KZ" w:eastAsia="en-US"/>
              </w:rPr>
            </w:pPr>
            <w:r>
              <w:rPr>
                <w:b/>
                <w:sz w:val="24"/>
                <w:szCs w:val="24"/>
                <w:lang w:val="kk-KZ" w:eastAsia="en-US"/>
              </w:rPr>
              <w:t>5</w:t>
            </w:r>
          </w:p>
        </w:tc>
        <w:tc>
          <w:tcPr>
            <w:tcW w:w="543"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A557A4"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425" w:type="dxa"/>
            <w:shd w:val="clear" w:color="auto" w:fill="auto"/>
          </w:tcPr>
          <w:p w:rsidR="001F7730" w:rsidRPr="0060034C" w:rsidRDefault="001F7730" w:rsidP="001E0BB1">
            <w:pPr>
              <w:widowControl w:val="0"/>
              <w:autoSpaceDE w:val="0"/>
              <w:autoSpaceDN w:val="0"/>
              <w:rPr>
                <w:sz w:val="24"/>
                <w:szCs w:val="24"/>
                <w:lang w:eastAsia="en-US"/>
              </w:rPr>
            </w:pPr>
          </w:p>
        </w:tc>
        <w:tc>
          <w:tcPr>
            <w:tcW w:w="425" w:type="dxa"/>
            <w:shd w:val="clear" w:color="auto" w:fill="auto"/>
          </w:tcPr>
          <w:p w:rsidR="001F7730" w:rsidRPr="0060034C"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6"/>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44</w:t>
            </w:r>
          </w:p>
        </w:tc>
        <w:tc>
          <w:tcPr>
            <w:tcW w:w="2784" w:type="dxa"/>
            <w:shd w:val="clear" w:color="auto" w:fill="auto"/>
          </w:tcPr>
          <w:p w:rsidR="001F7730" w:rsidRPr="0060034C" w:rsidRDefault="001F7730" w:rsidP="001E0BB1">
            <w:pPr>
              <w:widowControl w:val="0"/>
              <w:autoSpaceDE w:val="0"/>
              <w:autoSpaceDN w:val="0"/>
              <w:rPr>
                <w:sz w:val="24"/>
                <w:szCs w:val="24"/>
                <w:lang w:eastAsia="en-US"/>
              </w:rPr>
            </w:pPr>
            <w:r w:rsidRPr="0060034C">
              <w:rPr>
                <w:sz w:val="24"/>
                <w:szCs w:val="24"/>
                <w:lang w:eastAsia="en-US"/>
              </w:rPr>
              <w:t>Электромагниттік аспаптар мен аспаптар</w:t>
            </w:r>
          </w:p>
        </w:tc>
        <w:tc>
          <w:tcPr>
            <w:tcW w:w="5752" w:type="dxa"/>
            <w:shd w:val="clear" w:color="auto" w:fill="auto"/>
          </w:tcPr>
          <w:p w:rsidR="001F7730" w:rsidRPr="0060034C" w:rsidRDefault="001F7730" w:rsidP="001E0BB1">
            <w:pPr>
              <w:widowControl w:val="0"/>
              <w:autoSpaceDE w:val="0"/>
              <w:autoSpaceDN w:val="0"/>
              <w:jc w:val="both"/>
              <w:rPr>
                <w:sz w:val="24"/>
                <w:szCs w:val="24"/>
                <w:lang w:val="kk-KZ" w:eastAsia="en-US"/>
              </w:rPr>
            </w:pPr>
            <w:r w:rsidRPr="0060034C">
              <w:rPr>
                <w:sz w:val="24"/>
                <w:szCs w:val="24"/>
                <w:lang w:val="kk-KZ" w:eastAsia="en-US"/>
              </w:rPr>
              <w:t xml:space="preserve">Мақсаты: «Электромагниттік құрылғылар мен аспаптар» курсы электромагнетизмнің негізгі принциптерін және олардың әртүрлі техникалық құрылғылар мен аспаптарда қолданылуын зерттеуге </w:t>
            </w:r>
            <w:r w:rsidRPr="0060034C">
              <w:rPr>
                <w:sz w:val="24"/>
                <w:szCs w:val="24"/>
                <w:lang w:val="kk-KZ" w:eastAsia="en-US"/>
              </w:rPr>
              <w:lastRenderedPageBreak/>
              <w:t>арналған. Мазмұны: электр және магнетизм заңдылықтарын, электромагниттік өрістердің, электромагниттердің, трансформаторлардың, электромагниттік толқындардың қасиеттерін және олардың техникалық қолданылуын, сондай-ақ өлшеу құралдарында қолданылуын зерттейді. Курс сонымен қатар электромагниттік экрандау және қоршаған ортаның ластануын бағалау, инженерлік шешімдерді қамтиды.</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5</w:t>
            </w:r>
          </w:p>
        </w:tc>
        <w:tc>
          <w:tcPr>
            <w:tcW w:w="543"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A006A" w:rsidRDefault="001F7730" w:rsidP="001E0BB1">
            <w:pPr>
              <w:widowControl w:val="0"/>
              <w:autoSpaceDE w:val="0"/>
              <w:autoSpaceDN w:val="0"/>
              <w:rPr>
                <w:sz w:val="24"/>
                <w:szCs w:val="24"/>
                <w:lang w:val="en-US" w:eastAsia="en-US"/>
              </w:rPr>
            </w:pPr>
          </w:p>
        </w:tc>
        <w:tc>
          <w:tcPr>
            <w:tcW w:w="425" w:type="dxa"/>
            <w:shd w:val="clear" w:color="auto" w:fill="auto"/>
          </w:tcPr>
          <w:p w:rsidR="001F7730" w:rsidRPr="001A006A" w:rsidRDefault="00AA4042" w:rsidP="001E0BB1">
            <w:pPr>
              <w:widowControl w:val="0"/>
              <w:autoSpaceDE w:val="0"/>
              <w:autoSpaceDN w:val="0"/>
              <w:jc w:val="center"/>
              <w:rPr>
                <w:sz w:val="24"/>
                <w:szCs w:val="24"/>
                <w:lang w:val="en-US" w:eastAsia="en-US"/>
              </w:rPr>
            </w:pPr>
            <w:r>
              <w:rPr>
                <w:sz w:val="24"/>
                <w:szCs w:val="24"/>
                <w:lang w:val="en-US" w:eastAsia="en-US"/>
              </w:rPr>
              <w:t>V</w:t>
            </w:r>
          </w:p>
        </w:tc>
        <w:tc>
          <w:tcPr>
            <w:tcW w:w="425" w:type="dxa"/>
            <w:shd w:val="clear" w:color="auto" w:fill="auto"/>
          </w:tcPr>
          <w:p w:rsidR="001F7730" w:rsidRPr="0060034C" w:rsidRDefault="001F7730" w:rsidP="001E0BB1">
            <w:pPr>
              <w:widowControl w:val="0"/>
              <w:autoSpaceDE w:val="0"/>
              <w:autoSpaceDN w:val="0"/>
              <w:rPr>
                <w:sz w:val="24"/>
                <w:szCs w:val="24"/>
                <w:lang w:eastAsia="en-US"/>
              </w:rPr>
            </w:pPr>
          </w:p>
        </w:tc>
        <w:tc>
          <w:tcPr>
            <w:tcW w:w="425" w:type="dxa"/>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A006A" w:rsidRDefault="001F7730" w:rsidP="001E0BB1">
            <w:pPr>
              <w:widowControl w:val="0"/>
              <w:autoSpaceDE w:val="0"/>
              <w:autoSpaceDN w:val="0"/>
              <w:rPr>
                <w:sz w:val="24"/>
                <w:szCs w:val="24"/>
                <w:lang w:val="en-US" w:eastAsia="en-US"/>
              </w:rPr>
            </w:pPr>
          </w:p>
        </w:tc>
        <w:tc>
          <w:tcPr>
            <w:tcW w:w="567" w:type="dxa"/>
            <w:tcBorders>
              <w:left w:val="single" w:sz="4" w:space="0" w:color="auto"/>
              <w:right w:val="single" w:sz="4" w:space="0" w:color="auto"/>
            </w:tcBorders>
            <w:shd w:val="clear" w:color="auto" w:fill="auto"/>
          </w:tcPr>
          <w:p w:rsidR="001F7730" w:rsidRPr="001A006A"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950133" w:rsidRPr="001C4733" w:rsidTr="00B6123A">
        <w:trPr>
          <w:gridAfter w:val="1"/>
          <w:wAfter w:w="17" w:type="dxa"/>
          <w:trHeight w:val="276"/>
        </w:trPr>
        <w:tc>
          <w:tcPr>
            <w:tcW w:w="279" w:type="dxa"/>
            <w:shd w:val="clear" w:color="auto" w:fill="auto"/>
          </w:tcPr>
          <w:p w:rsidR="00950133" w:rsidRPr="00950133" w:rsidRDefault="00950133" w:rsidP="001E0BB1">
            <w:pPr>
              <w:widowControl w:val="0"/>
              <w:autoSpaceDE w:val="0"/>
              <w:autoSpaceDN w:val="0"/>
              <w:rPr>
                <w:sz w:val="24"/>
                <w:szCs w:val="24"/>
                <w:lang w:val="en-US" w:eastAsia="en-US"/>
              </w:rPr>
            </w:pPr>
            <w:r>
              <w:rPr>
                <w:sz w:val="24"/>
                <w:szCs w:val="24"/>
                <w:lang w:val="en-US" w:eastAsia="en-US"/>
              </w:rPr>
              <w:t>45</w:t>
            </w:r>
          </w:p>
        </w:tc>
        <w:tc>
          <w:tcPr>
            <w:tcW w:w="2784" w:type="dxa"/>
            <w:shd w:val="clear" w:color="auto" w:fill="auto"/>
          </w:tcPr>
          <w:p w:rsidR="00950133" w:rsidRPr="0060034C" w:rsidRDefault="00950133" w:rsidP="001E0BB1">
            <w:pPr>
              <w:widowControl w:val="0"/>
              <w:autoSpaceDE w:val="0"/>
              <w:autoSpaceDN w:val="0"/>
              <w:rPr>
                <w:sz w:val="24"/>
                <w:szCs w:val="24"/>
                <w:lang w:eastAsia="en-US"/>
              </w:rPr>
            </w:pPr>
            <w:r w:rsidRPr="00950133">
              <w:rPr>
                <w:sz w:val="24"/>
                <w:szCs w:val="24"/>
                <w:lang w:eastAsia="en-US"/>
              </w:rPr>
              <w:t>Электр машиналарының негіздері</w:t>
            </w:r>
          </w:p>
        </w:tc>
        <w:tc>
          <w:tcPr>
            <w:tcW w:w="5752" w:type="dxa"/>
            <w:shd w:val="clear" w:color="auto" w:fill="auto"/>
          </w:tcPr>
          <w:p w:rsidR="00950133" w:rsidRPr="0060034C" w:rsidRDefault="00950133" w:rsidP="001E0BB1">
            <w:pPr>
              <w:widowControl w:val="0"/>
              <w:autoSpaceDE w:val="0"/>
              <w:autoSpaceDN w:val="0"/>
              <w:jc w:val="both"/>
              <w:rPr>
                <w:sz w:val="24"/>
                <w:szCs w:val="24"/>
                <w:lang w:val="kk-KZ" w:eastAsia="en-US"/>
              </w:rPr>
            </w:pPr>
            <w:r w:rsidRPr="00950133">
              <w:rPr>
                <w:sz w:val="24"/>
                <w:szCs w:val="24"/>
                <w:lang w:val="kk-KZ" w:eastAsia="en-US"/>
              </w:rPr>
              <w:t>Мақсаты: электр машиналарының жұмыс істеуінің негізгі принциптері және олардың электр жүйелерімен байланысы туралы түсінік қалыптастыру. Мазмұны: электр машиналарының теориясын, есептеу және жобалау әдістерін, сондай-ақ машиналармен және жабдықтармен жұмыс істеу бойынша практикалық тапсырмаларды оқу, сонымен қатар электр машиналарының, соның ішінде электр қозғалтқыштарының, генераторлардың және трансформаторлардың жұмыс істеу принциптерін және конструкциясын, сондай-ақ әртүрлі салалар мен көлікте электр машиналарын пайдалануды зерттеу.</w:t>
            </w:r>
          </w:p>
        </w:tc>
        <w:tc>
          <w:tcPr>
            <w:tcW w:w="706" w:type="dxa"/>
            <w:shd w:val="clear" w:color="auto" w:fill="auto"/>
          </w:tcPr>
          <w:p w:rsidR="00950133" w:rsidRPr="00950133" w:rsidRDefault="00950133"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950133" w:rsidRPr="00950133" w:rsidRDefault="00950133" w:rsidP="001E0BB1">
            <w:pPr>
              <w:widowControl w:val="0"/>
              <w:autoSpaceDE w:val="0"/>
              <w:autoSpaceDN w:val="0"/>
              <w:rPr>
                <w:sz w:val="24"/>
                <w:szCs w:val="24"/>
                <w:lang w:eastAsia="en-US"/>
              </w:rPr>
            </w:pPr>
          </w:p>
        </w:tc>
        <w:tc>
          <w:tcPr>
            <w:tcW w:w="567" w:type="dxa"/>
            <w:shd w:val="clear" w:color="auto" w:fill="auto"/>
          </w:tcPr>
          <w:p w:rsidR="00950133" w:rsidRPr="00950133" w:rsidRDefault="00AA4042"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950133" w:rsidRPr="00950133" w:rsidRDefault="00950133" w:rsidP="001E0BB1">
            <w:pPr>
              <w:widowControl w:val="0"/>
              <w:autoSpaceDE w:val="0"/>
              <w:autoSpaceDN w:val="0"/>
              <w:rPr>
                <w:sz w:val="24"/>
                <w:szCs w:val="24"/>
                <w:lang w:eastAsia="en-US"/>
              </w:rPr>
            </w:pPr>
          </w:p>
        </w:tc>
        <w:tc>
          <w:tcPr>
            <w:tcW w:w="425" w:type="dxa"/>
            <w:shd w:val="clear" w:color="auto" w:fill="auto"/>
          </w:tcPr>
          <w:p w:rsidR="00950133" w:rsidRPr="00950133" w:rsidRDefault="00950133" w:rsidP="001E0BB1">
            <w:pPr>
              <w:widowControl w:val="0"/>
              <w:autoSpaceDE w:val="0"/>
              <w:autoSpaceDN w:val="0"/>
              <w:jc w:val="center"/>
              <w:rPr>
                <w:sz w:val="24"/>
                <w:szCs w:val="24"/>
                <w:lang w:eastAsia="en-US"/>
              </w:rPr>
            </w:pPr>
          </w:p>
        </w:tc>
        <w:tc>
          <w:tcPr>
            <w:tcW w:w="425" w:type="dxa"/>
            <w:shd w:val="clear" w:color="auto" w:fill="auto"/>
          </w:tcPr>
          <w:p w:rsidR="00950133" w:rsidRPr="0060034C" w:rsidRDefault="00950133" w:rsidP="001E0BB1">
            <w:pPr>
              <w:widowControl w:val="0"/>
              <w:autoSpaceDE w:val="0"/>
              <w:autoSpaceDN w:val="0"/>
              <w:rPr>
                <w:sz w:val="24"/>
                <w:szCs w:val="24"/>
                <w:lang w:eastAsia="en-US"/>
              </w:rPr>
            </w:pPr>
          </w:p>
        </w:tc>
        <w:tc>
          <w:tcPr>
            <w:tcW w:w="425" w:type="dxa"/>
            <w:shd w:val="clear" w:color="auto" w:fill="auto"/>
          </w:tcPr>
          <w:p w:rsidR="00950133" w:rsidRPr="00950133" w:rsidRDefault="00950133"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950133" w:rsidRPr="00950133"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950133" w:rsidRPr="00950133"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950133" w:rsidRPr="00950133"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950133" w:rsidRPr="001C4733" w:rsidRDefault="00950133" w:rsidP="001E0BB1">
            <w:pPr>
              <w:widowControl w:val="0"/>
              <w:autoSpaceDE w:val="0"/>
              <w:autoSpaceDN w:val="0"/>
              <w:rPr>
                <w:sz w:val="24"/>
                <w:szCs w:val="24"/>
                <w:lang w:eastAsia="en-US"/>
              </w:rPr>
            </w:pPr>
          </w:p>
        </w:tc>
      </w:tr>
      <w:tr w:rsidR="001E0BB1" w:rsidRPr="001C4733" w:rsidTr="00B6123A">
        <w:trPr>
          <w:gridAfter w:val="1"/>
          <w:wAfter w:w="17" w:type="dxa"/>
          <w:trHeight w:val="278"/>
        </w:trPr>
        <w:tc>
          <w:tcPr>
            <w:tcW w:w="14763" w:type="dxa"/>
            <w:gridSpan w:val="14"/>
            <w:shd w:val="clear" w:color="auto" w:fill="auto"/>
          </w:tcPr>
          <w:p w:rsidR="001E0BB1" w:rsidRDefault="001E0BB1" w:rsidP="001E0BB1">
            <w:pPr>
              <w:widowControl w:val="0"/>
              <w:autoSpaceDE w:val="0"/>
              <w:autoSpaceDN w:val="0"/>
              <w:jc w:val="center"/>
              <w:rPr>
                <w:b/>
                <w:spacing w:val="1"/>
                <w:sz w:val="24"/>
              </w:rPr>
            </w:pPr>
            <w:r w:rsidRPr="007C2666">
              <w:rPr>
                <w:b/>
                <w:sz w:val="24"/>
              </w:rPr>
              <w:t>Негізгі пәндер циклі</w:t>
            </w:r>
          </w:p>
          <w:p w:rsidR="001E0BB1" w:rsidRPr="00A50B69" w:rsidRDefault="001E0BB1" w:rsidP="001E0BB1">
            <w:pPr>
              <w:widowControl w:val="0"/>
              <w:autoSpaceDE w:val="0"/>
              <w:autoSpaceDN w:val="0"/>
              <w:jc w:val="center"/>
              <w:rPr>
                <w:sz w:val="24"/>
                <w:szCs w:val="24"/>
                <w:lang w:eastAsia="en-US"/>
              </w:rPr>
            </w:pPr>
            <w:r w:rsidRPr="007C2666">
              <w:rPr>
                <w:b/>
                <w:sz w:val="24"/>
              </w:rPr>
              <w:t>Университет компоненті</w:t>
            </w:r>
          </w:p>
        </w:tc>
      </w:tr>
      <w:tr w:rsidR="00B6123A" w:rsidRPr="001C4733" w:rsidTr="00B6123A">
        <w:trPr>
          <w:trHeight w:val="278"/>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46</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B86F9F">
              <w:rPr>
                <w:sz w:val="24"/>
                <w:szCs w:val="24"/>
                <w:lang w:eastAsia="en-US"/>
              </w:rPr>
              <w:t>Электр жетектерінің негіздері</w:t>
            </w:r>
          </w:p>
        </w:tc>
        <w:tc>
          <w:tcPr>
            <w:tcW w:w="5752" w:type="dxa"/>
            <w:shd w:val="clear" w:color="auto" w:fill="auto"/>
          </w:tcPr>
          <w:p w:rsidR="001F7730" w:rsidRPr="001C4733" w:rsidRDefault="001F7730" w:rsidP="001E0BB1">
            <w:pPr>
              <w:widowControl w:val="0"/>
              <w:autoSpaceDE w:val="0"/>
              <w:autoSpaceDN w:val="0"/>
              <w:jc w:val="both"/>
              <w:rPr>
                <w:sz w:val="24"/>
                <w:szCs w:val="24"/>
                <w:lang w:eastAsia="en-US"/>
              </w:rPr>
            </w:pPr>
            <w:r w:rsidRPr="00B86F9F">
              <w:rPr>
                <w:sz w:val="24"/>
                <w:szCs w:val="24"/>
                <w:lang w:eastAsia="en-US"/>
              </w:rPr>
              <w:t xml:space="preserve">Электр жетек элементтерінің функциялары. Электр жетек механикасының негіздері. Тұрақты ток электр жетектері. Айнымалы ток электр жетектері. Өтпелі процестер. Энергия тиімділігін бағалау. Тұрақты жағдайдағы шығындар. Өтпелі жағдайлардағы шығындар. Электр </w:t>
            </w:r>
            <w:proofErr w:type="spellStart"/>
            <w:r w:rsidRPr="00B86F9F">
              <w:rPr>
                <w:sz w:val="24"/>
                <w:szCs w:val="24"/>
                <w:lang w:eastAsia="en-US"/>
              </w:rPr>
              <w:t>жетегі</w:t>
            </w:r>
            <w:proofErr w:type="spellEnd"/>
            <w:r w:rsidRPr="00B86F9F">
              <w:rPr>
                <w:sz w:val="24"/>
                <w:szCs w:val="24"/>
                <w:lang w:eastAsia="en-US"/>
              </w:rPr>
              <w:t xml:space="preserve"> </w:t>
            </w:r>
            <w:proofErr w:type="spellStart"/>
            <w:r w:rsidRPr="00B86F9F">
              <w:rPr>
                <w:sz w:val="24"/>
                <w:szCs w:val="24"/>
                <w:lang w:eastAsia="en-US"/>
              </w:rPr>
              <w:t>арқылы</w:t>
            </w:r>
            <w:proofErr w:type="spellEnd"/>
            <w:r w:rsidRPr="00B86F9F">
              <w:rPr>
                <w:sz w:val="24"/>
                <w:szCs w:val="24"/>
                <w:lang w:eastAsia="en-US"/>
              </w:rPr>
              <w:t xml:space="preserve"> </w:t>
            </w:r>
            <w:proofErr w:type="spellStart"/>
            <w:r w:rsidRPr="00B86F9F">
              <w:rPr>
                <w:sz w:val="24"/>
                <w:szCs w:val="24"/>
                <w:lang w:eastAsia="en-US"/>
              </w:rPr>
              <w:t>энергияны</w:t>
            </w:r>
            <w:proofErr w:type="spellEnd"/>
            <w:r w:rsidRPr="00B86F9F">
              <w:rPr>
                <w:sz w:val="24"/>
                <w:szCs w:val="24"/>
                <w:lang w:eastAsia="en-US"/>
              </w:rPr>
              <w:t xml:space="preserve"> </w:t>
            </w:r>
            <w:proofErr w:type="spellStart"/>
            <w:r w:rsidRPr="00B86F9F">
              <w:rPr>
                <w:sz w:val="24"/>
                <w:szCs w:val="24"/>
                <w:lang w:eastAsia="en-US"/>
              </w:rPr>
              <w:t>үнемдеу</w:t>
            </w:r>
            <w:proofErr w:type="spellEnd"/>
            <w:r w:rsidRPr="00B86F9F">
              <w:rPr>
                <w:sz w:val="24"/>
                <w:szCs w:val="24"/>
                <w:lang w:eastAsia="en-US"/>
              </w:rPr>
              <w:t>.</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4</w:t>
            </w:r>
          </w:p>
        </w:tc>
        <w:tc>
          <w:tcPr>
            <w:tcW w:w="543" w:type="dxa"/>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r>
      <w:tr w:rsidR="00B6123A" w:rsidRPr="001C4733" w:rsidTr="00B6123A">
        <w:trPr>
          <w:trHeight w:val="321"/>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47</w:t>
            </w:r>
          </w:p>
        </w:tc>
        <w:tc>
          <w:tcPr>
            <w:tcW w:w="2784" w:type="dxa"/>
            <w:shd w:val="clear" w:color="auto" w:fill="auto"/>
          </w:tcPr>
          <w:p w:rsidR="001F7730" w:rsidRPr="00757424" w:rsidRDefault="001F7730" w:rsidP="001E0BB1">
            <w:pPr>
              <w:widowControl w:val="0"/>
              <w:autoSpaceDE w:val="0"/>
              <w:autoSpaceDN w:val="0"/>
              <w:rPr>
                <w:sz w:val="24"/>
                <w:szCs w:val="24"/>
                <w:lang w:eastAsia="en-US"/>
              </w:rPr>
            </w:pPr>
            <w:r w:rsidRPr="00FE26E9">
              <w:rPr>
                <w:sz w:val="24"/>
                <w:szCs w:val="24"/>
                <w:lang w:eastAsia="en-US"/>
              </w:rPr>
              <w:t>Электр жетектерінің динамикасы және басқаруы</w:t>
            </w:r>
          </w:p>
        </w:tc>
        <w:tc>
          <w:tcPr>
            <w:tcW w:w="5752" w:type="dxa"/>
            <w:shd w:val="clear" w:color="auto" w:fill="auto"/>
          </w:tcPr>
          <w:p w:rsidR="001F7730" w:rsidRPr="008009D3" w:rsidRDefault="001F7730" w:rsidP="001E0BB1">
            <w:pPr>
              <w:widowControl w:val="0"/>
              <w:autoSpaceDE w:val="0"/>
              <w:autoSpaceDN w:val="0"/>
              <w:jc w:val="both"/>
              <w:rPr>
                <w:sz w:val="24"/>
                <w:szCs w:val="24"/>
                <w:lang w:val="kk-KZ" w:eastAsia="en-US"/>
              </w:rPr>
            </w:pPr>
            <w:r w:rsidRPr="00FE26E9">
              <w:rPr>
                <w:sz w:val="24"/>
                <w:szCs w:val="24"/>
                <w:lang w:val="kk-KZ" w:eastAsia="en-US"/>
              </w:rPr>
              <w:t xml:space="preserve">Курстың мақсаты әртүрлі типтегі электр жетектерінің жұмыс істеу принциптерін, динамикалық сипаттамаларын, басқару әдістерін және қолдануын </w:t>
            </w:r>
            <w:r w:rsidRPr="00FE26E9">
              <w:rPr>
                <w:sz w:val="24"/>
                <w:szCs w:val="24"/>
                <w:lang w:val="kk-KZ" w:eastAsia="en-US"/>
              </w:rPr>
              <w:lastRenderedPageBreak/>
              <w:t>оқуды қамтиды. Ол студенттерді әртүрлі өнеркәсіптік қолданбалар үшін электр жетек жүйелерін түсінуге және дамытуға дайындауға бағытталған. Бұл курс әдетте қарастыратын негізгі тақырыптар: Электр жетектерінің негіздері, Электр жетекті басқару принциптері, Энергия тиімділігі және т.б. Курс теориялық сабақтарды ғана емес, сонымен қатар студенттерге алған білімдері мен дағдыларын практикада қолдануға, электр жетекті басқару жүйесін әзірлеуге және талдауға мүмкіндік беретін практикалық зертханалық жұмыстарды қамтиды, бұл олардың болашақ кәсіби қызметі үшін маңызды.</w:t>
            </w:r>
          </w:p>
        </w:tc>
        <w:tc>
          <w:tcPr>
            <w:tcW w:w="706" w:type="dxa"/>
            <w:shd w:val="clear" w:color="auto" w:fill="auto"/>
          </w:tcPr>
          <w:p w:rsidR="001F7730" w:rsidRPr="00881CF8"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4</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627FE9" w:rsidRDefault="00AA4042" w:rsidP="001E0BB1">
            <w:pPr>
              <w:widowControl w:val="0"/>
              <w:autoSpaceDE w:val="0"/>
              <w:autoSpaceDN w:val="0"/>
              <w:jc w:val="center"/>
              <w:rPr>
                <w:b/>
                <w:sz w:val="24"/>
                <w:szCs w:val="24"/>
                <w:lang w:val="en-US" w:eastAsia="en-US"/>
              </w:rPr>
            </w:pPr>
            <w:r>
              <w:rPr>
                <w:b/>
                <w:sz w:val="24"/>
                <w:szCs w:val="24"/>
                <w:lang w:val="en-US" w:eastAsia="en-US"/>
              </w:rPr>
              <w:t>V</w:t>
            </w:r>
          </w:p>
        </w:tc>
        <w:tc>
          <w:tcPr>
            <w:tcW w:w="426"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trHeight w:val="321"/>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48</w:t>
            </w:r>
          </w:p>
        </w:tc>
        <w:tc>
          <w:tcPr>
            <w:tcW w:w="2784" w:type="dxa"/>
            <w:shd w:val="clear" w:color="auto" w:fill="auto"/>
          </w:tcPr>
          <w:p w:rsidR="001F7730" w:rsidRPr="00757424" w:rsidRDefault="001F7730" w:rsidP="001E0BB1">
            <w:pPr>
              <w:widowControl w:val="0"/>
              <w:autoSpaceDE w:val="0"/>
              <w:autoSpaceDN w:val="0"/>
              <w:rPr>
                <w:sz w:val="24"/>
                <w:szCs w:val="24"/>
                <w:lang w:eastAsia="en-US"/>
              </w:rPr>
            </w:pPr>
            <w:r w:rsidRPr="00B86F9F">
              <w:rPr>
                <w:sz w:val="24"/>
                <w:szCs w:val="24"/>
                <w:lang w:eastAsia="en-US"/>
              </w:rPr>
              <w:t>Кернеу және энергия</w:t>
            </w:r>
          </w:p>
        </w:tc>
        <w:tc>
          <w:tcPr>
            <w:tcW w:w="5752" w:type="dxa"/>
            <w:shd w:val="clear" w:color="auto" w:fill="auto"/>
          </w:tcPr>
          <w:p w:rsidR="001F7730" w:rsidRPr="00334FA0" w:rsidRDefault="001F7730" w:rsidP="001E0BB1">
            <w:pPr>
              <w:widowControl w:val="0"/>
              <w:autoSpaceDE w:val="0"/>
              <w:autoSpaceDN w:val="0"/>
              <w:jc w:val="both"/>
              <w:rPr>
                <w:sz w:val="24"/>
                <w:szCs w:val="24"/>
                <w:lang w:val="kk-KZ" w:eastAsia="en-US"/>
              </w:rPr>
            </w:pPr>
            <w:r w:rsidRPr="00B86F9F">
              <w:rPr>
                <w:sz w:val="24"/>
                <w:szCs w:val="24"/>
                <w:lang w:val="kk-KZ" w:eastAsia="en-US"/>
              </w:rPr>
              <w:t>Мақсаты: энергетикалық жүйелердегі процестерді терең түсінуді дамыту және заманауи энергетикалық нысандарды жобалау мен басқаруға дайындау. Мазмұны теориялық сабақтарды, тәжірибелік зертханалық жұмыстарды және энергетикалық сектордан ағымдағы мысалдарды зерттеуді қамтиды. Мазмұны: электр жүйелері мен энергиясының теориялық және практикалық аспектілерін жан-жақты зерттеу. Электротехника негіздерін, электр энергиясын бөлу және беруді, сондай-ақ энергетикалық жүйелердің жұмысын талдауды қамтиды.</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t>6</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p w:rsidR="001F7730" w:rsidRPr="001C4733" w:rsidRDefault="001F7730" w:rsidP="001E0BB1">
            <w:pPr>
              <w:widowControl w:val="0"/>
              <w:autoSpaceDE w:val="0"/>
              <w:autoSpaceDN w:val="0"/>
              <w:rPr>
                <w:sz w:val="24"/>
                <w:szCs w:val="24"/>
                <w:lang w:eastAsia="en-US"/>
              </w:rPr>
            </w:pPr>
          </w:p>
        </w:tc>
      </w:tr>
      <w:tr w:rsidR="00B6123A" w:rsidRPr="001C4733" w:rsidTr="00B6123A">
        <w:trPr>
          <w:trHeight w:val="321"/>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49</w:t>
            </w:r>
          </w:p>
        </w:tc>
        <w:tc>
          <w:tcPr>
            <w:tcW w:w="2784" w:type="dxa"/>
            <w:shd w:val="clear" w:color="auto" w:fill="auto"/>
          </w:tcPr>
          <w:p w:rsidR="001F7730" w:rsidRPr="00757424" w:rsidRDefault="001F7730" w:rsidP="001E0BB1">
            <w:pPr>
              <w:widowControl w:val="0"/>
              <w:autoSpaceDE w:val="0"/>
              <w:autoSpaceDN w:val="0"/>
              <w:rPr>
                <w:sz w:val="24"/>
                <w:szCs w:val="24"/>
                <w:lang w:eastAsia="en-US"/>
              </w:rPr>
            </w:pPr>
            <w:r w:rsidRPr="00FE26E9">
              <w:rPr>
                <w:sz w:val="24"/>
                <w:szCs w:val="24"/>
                <w:lang w:eastAsia="en-US"/>
              </w:rPr>
              <w:t>Электрлік құрылғылар</w:t>
            </w:r>
          </w:p>
        </w:tc>
        <w:tc>
          <w:tcPr>
            <w:tcW w:w="5752" w:type="dxa"/>
            <w:shd w:val="clear" w:color="auto" w:fill="auto"/>
          </w:tcPr>
          <w:p w:rsidR="001F7730" w:rsidRPr="00334FA0" w:rsidRDefault="001F7730" w:rsidP="001E0BB1">
            <w:pPr>
              <w:widowControl w:val="0"/>
              <w:autoSpaceDE w:val="0"/>
              <w:autoSpaceDN w:val="0"/>
              <w:jc w:val="both"/>
              <w:rPr>
                <w:sz w:val="24"/>
                <w:szCs w:val="24"/>
                <w:lang w:val="kk-KZ" w:eastAsia="en-US"/>
              </w:rPr>
            </w:pPr>
            <w:r w:rsidRPr="00FE26E9">
              <w:rPr>
                <w:sz w:val="24"/>
                <w:szCs w:val="24"/>
                <w:lang w:val="kk-KZ" w:eastAsia="en-US"/>
              </w:rPr>
              <w:t xml:space="preserve">Мақсаты: құрылғылардың жұмыс істеу принциптерін, олардың сипаттамаларын және әртүрлі техникалық жүйелерде қолданылуын түсіну. Мазмұны: электр құрылғыларының, оның ішінде трансформаторлардың, электр қозғалтқыштарының, генераторлардың және т.б жұмыс істеу және қолдану принциптерімен Бағдарлама құрылғылардың конструкциясын, олардың параметрлерін, есептеу және пайдалану әдістерін зерттейді, сонымен қатар электр құрылғыларының </w:t>
            </w:r>
            <w:r w:rsidRPr="00FE26E9">
              <w:rPr>
                <w:sz w:val="24"/>
                <w:szCs w:val="24"/>
                <w:lang w:val="kk-KZ" w:eastAsia="en-US"/>
              </w:rPr>
              <w:lastRenderedPageBreak/>
              <w:t>жұмыс істеу принциптері туралы терең түсінік қалыптастыру және оларды практикалық қолдану.</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5</w:t>
            </w:r>
          </w:p>
        </w:tc>
        <w:tc>
          <w:tcPr>
            <w:tcW w:w="543"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B86F9F"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trHeight w:val="321"/>
        </w:trPr>
        <w:tc>
          <w:tcPr>
            <w:tcW w:w="279" w:type="dxa"/>
            <w:shd w:val="clear" w:color="auto" w:fill="auto"/>
          </w:tcPr>
          <w:p w:rsidR="001F7730" w:rsidRPr="00627FE9" w:rsidRDefault="00950133" w:rsidP="001E0BB1">
            <w:pPr>
              <w:widowControl w:val="0"/>
              <w:autoSpaceDE w:val="0"/>
              <w:autoSpaceDN w:val="0"/>
              <w:rPr>
                <w:sz w:val="24"/>
                <w:szCs w:val="24"/>
                <w:lang w:val="en-US" w:eastAsia="en-US"/>
              </w:rPr>
            </w:pPr>
            <w:r>
              <w:rPr>
                <w:sz w:val="24"/>
                <w:szCs w:val="24"/>
                <w:lang w:val="en-US" w:eastAsia="en-US"/>
              </w:rPr>
              <w:t>50</w:t>
            </w:r>
          </w:p>
        </w:tc>
        <w:tc>
          <w:tcPr>
            <w:tcW w:w="2784" w:type="dxa"/>
            <w:shd w:val="clear" w:color="auto" w:fill="auto"/>
          </w:tcPr>
          <w:p w:rsidR="001F7730" w:rsidRPr="008009D3" w:rsidRDefault="001F7730" w:rsidP="001E0BB1">
            <w:pPr>
              <w:widowControl w:val="0"/>
              <w:autoSpaceDE w:val="0"/>
              <w:autoSpaceDN w:val="0"/>
              <w:rPr>
                <w:sz w:val="24"/>
                <w:szCs w:val="24"/>
                <w:lang w:val="en-US" w:eastAsia="en-US"/>
              </w:rPr>
            </w:pPr>
            <w:r w:rsidRPr="00FE26E9">
              <w:rPr>
                <w:sz w:val="24"/>
                <w:szCs w:val="24"/>
                <w:lang w:eastAsia="en-US"/>
              </w:rPr>
              <w:t>Энергия</w:t>
            </w:r>
            <w:r w:rsidRPr="008009D3">
              <w:rPr>
                <w:sz w:val="24"/>
                <w:szCs w:val="24"/>
                <w:lang w:val="en-US" w:eastAsia="en-US"/>
              </w:rPr>
              <w:t xml:space="preserve"> </w:t>
            </w:r>
            <w:proofErr w:type="spellStart"/>
            <w:r w:rsidRPr="00FE26E9">
              <w:rPr>
                <w:sz w:val="24"/>
                <w:szCs w:val="24"/>
                <w:lang w:eastAsia="en-US"/>
              </w:rPr>
              <w:t>тиімділігі</w:t>
            </w:r>
            <w:proofErr w:type="spellEnd"/>
            <w:r w:rsidRPr="008009D3">
              <w:rPr>
                <w:sz w:val="24"/>
                <w:szCs w:val="24"/>
                <w:lang w:val="en-US" w:eastAsia="en-US"/>
              </w:rPr>
              <w:t xml:space="preserve"> </w:t>
            </w:r>
            <w:r w:rsidRPr="00FE26E9">
              <w:rPr>
                <w:sz w:val="24"/>
                <w:szCs w:val="24"/>
                <w:lang w:eastAsia="en-US"/>
              </w:rPr>
              <w:t>және</w:t>
            </w:r>
            <w:r w:rsidRPr="008009D3">
              <w:rPr>
                <w:sz w:val="24"/>
                <w:szCs w:val="24"/>
                <w:lang w:val="en-US" w:eastAsia="en-US"/>
              </w:rPr>
              <w:t xml:space="preserve"> </w:t>
            </w:r>
            <w:proofErr w:type="spellStart"/>
            <w:r w:rsidRPr="00FE26E9">
              <w:rPr>
                <w:sz w:val="24"/>
                <w:szCs w:val="24"/>
                <w:lang w:eastAsia="en-US"/>
              </w:rPr>
              <w:t>жүйені</w:t>
            </w:r>
            <w:proofErr w:type="spellEnd"/>
            <w:r w:rsidRPr="008009D3">
              <w:rPr>
                <w:sz w:val="24"/>
                <w:szCs w:val="24"/>
                <w:lang w:val="en-US" w:eastAsia="en-US"/>
              </w:rPr>
              <w:t xml:space="preserve"> </w:t>
            </w:r>
            <w:proofErr w:type="spellStart"/>
            <w:r w:rsidRPr="00FE26E9">
              <w:rPr>
                <w:sz w:val="24"/>
                <w:szCs w:val="24"/>
                <w:lang w:eastAsia="en-US"/>
              </w:rPr>
              <w:t>оңтайландыру</w:t>
            </w:r>
            <w:proofErr w:type="spellEnd"/>
          </w:p>
        </w:tc>
        <w:tc>
          <w:tcPr>
            <w:tcW w:w="5752" w:type="dxa"/>
            <w:shd w:val="clear" w:color="auto" w:fill="auto"/>
          </w:tcPr>
          <w:p w:rsidR="001F7730" w:rsidRPr="00334FA0" w:rsidRDefault="001F7730" w:rsidP="001E0BB1">
            <w:pPr>
              <w:widowControl w:val="0"/>
              <w:autoSpaceDE w:val="0"/>
              <w:autoSpaceDN w:val="0"/>
              <w:jc w:val="both"/>
              <w:rPr>
                <w:sz w:val="24"/>
                <w:szCs w:val="24"/>
                <w:lang w:val="kk-KZ" w:eastAsia="en-US"/>
              </w:rPr>
            </w:pPr>
            <w:r w:rsidRPr="00FE26E9">
              <w:rPr>
                <w:sz w:val="24"/>
                <w:szCs w:val="24"/>
                <w:lang w:val="kk-KZ" w:eastAsia="en-US"/>
              </w:rPr>
              <w:t>Мақсаты: энергияны ұтымды пайдалану және техникалық жүйелерді оңтайландыру саласындағы құзыреттерді дамыту. Мазмұны: энергетикалық процестерді талдауды, оңтайландыру стратегияларын әзірлеуді және инновациялық технологияларды қолдануды қамтиды, техникалық жүйелер мен процестердің энергия тиімділігін арттыру әдістерін қамтиды. Энергияны пайдалануды оңтайландыруды, энергияны басқаруды және энергия тұтынуды азайту үшін заманауи технологияларды енгізуді зерттейді.</w:t>
            </w:r>
          </w:p>
        </w:tc>
        <w:tc>
          <w:tcPr>
            <w:tcW w:w="706" w:type="dxa"/>
            <w:shd w:val="clear" w:color="auto" w:fill="auto"/>
          </w:tcPr>
          <w:p w:rsidR="001F7730" w:rsidRDefault="001F7730" w:rsidP="001E0BB1">
            <w:pPr>
              <w:widowControl w:val="0"/>
              <w:autoSpaceDE w:val="0"/>
              <w:autoSpaceDN w:val="0"/>
              <w:jc w:val="center"/>
              <w:rPr>
                <w:b/>
                <w:sz w:val="24"/>
                <w:szCs w:val="24"/>
                <w:lang w:val="kk-KZ" w:eastAsia="en-US"/>
              </w:rPr>
            </w:pPr>
            <w:r>
              <w:rPr>
                <w:b/>
                <w:sz w:val="24"/>
                <w:szCs w:val="24"/>
                <w:lang w:val="kk-KZ"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B86F9F" w:rsidRDefault="001F7730" w:rsidP="001E0BB1">
            <w:pPr>
              <w:widowControl w:val="0"/>
              <w:autoSpaceDE w:val="0"/>
              <w:autoSpaceDN w:val="0"/>
              <w:rPr>
                <w:sz w:val="24"/>
                <w:szCs w:val="24"/>
                <w:lang w:eastAsia="en-US"/>
              </w:rPr>
            </w:pPr>
          </w:p>
        </w:tc>
        <w:tc>
          <w:tcPr>
            <w:tcW w:w="567" w:type="dxa"/>
            <w:tcBorders>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726" w:type="dxa"/>
            <w:gridSpan w:val="2"/>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1E0BB1" w:rsidRPr="001C4733" w:rsidTr="00B6123A">
        <w:trPr>
          <w:gridAfter w:val="1"/>
          <w:wAfter w:w="17" w:type="dxa"/>
          <w:trHeight w:val="321"/>
        </w:trPr>
        <w:tc>
          <w:tcPr>
            <w:tcW w:w="14763" w:type="dxa"/>
            <w:gridSpan w:val="14"/>
            <w:shd w:val="clear" w:color="auto" w:fill="auto"/>
          </w:tcPr>
          <w:p w:rsidR="001E0BB1" w:rsidRPr="00881CF8" w:rsidRDefault="001E0BB1" w:rsidP="001E0BB1">
            <w:pPr>
              <w:widowControl w:val="0"/>
              <w:autoSpaceDE w:val="0"/>
              <w:autoSpaceDN w:val="0"/>
              <w:jc w:val="center"/>
              <w:rPr>
                <w:b/>
                <w:bCs/>
                <w:sz w:val="24"/>
                <w:szCs w:val="24"/>
                <w:lang w:eastAsia="en-US"/>
              </w:rPr>
            </w:pPr>
            <w:r w:rsidRPr="00881CF8">
              <w:rPr>
                <w:b/>
                <w:bCs/>
                <w:sz w:val="24"/>
                <w:szCs w:val="24"/>
                <w:lang w:eastAsia="en-US"/>
              </w:rPr>
              <w:t>Негізгі пәндер циклі</w:t>
            </w:r>
          </w:p>
          <w:p w:rsidR="001E0BB1" w:rsidRPr="001C4733" w:rsidRDefault="001E0BB1" w:rsidP="001E0BB1">
            <w:pPr>
              <w:widowControl w:val="0"/>
              <w:autoSpaceDE w:val="0"/>
              <w:autoSpaceDN w:val="0"/>
              <w:jc w:val="center"/>
              <w:rPr>
                <w:sz w:val="24"/>
                <w:szCs w:val="24"/>
                <w:lang w:eastAsia="en-US"/>
              </w:rPr>
            </w:pPr>
            <w:r w:rsidRPr="00881CF8">
              <w:rPr>
                <w:b/>
                <w:bCs/>
                <w:sz w:val="24"/>
                <w:szCs w:val="24"/>
                <w:lang w:eastAsia="en-US"/>
              </w:rPr>
              <w:t>Таңдау компоненті</w:t>
            </w:r>
          </w:p>
        </w:tc>
      </w:tr>
      <w:tr w:rsidR="00B6123A" w:rsidRPr="001C4733" w:rsidTr="00B6123A">
        <w:trPr>
          <w:gridAfter w:val="1"/>
          <w:wAfter w:w="17" w:type="dxa"/>
          <w:trHeight w:val="321"/>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51</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1F7730">
              <w:rPr>
                <w:sz w:val="24"/>
                <w:szCs w:val="24"/>
                <w:lang w:eastAsia="en-US"/>
              </w:rPr>
              <w:t>Үнемді өндіріс</w:t>
            </w:r>
          </w:p>
        </w:tc>
        <w:tc>
          <w:tcPr>
            <w:tcW w:w="5752" w:type="dxa"/>
            <w:shd w:val="clear" w:color="auto" w:fill="auto"/>
          </w:tcPr>
          <w:p w:rsidR="001F7730" w:rsidRPr="008924B6" w:rsidRDefault="001F7730" w:rsidP="001E0BB1">
            <w:pPr>
              <w:widowControl w:val="0"/>
              <w:autoSpaceDE w:val="0"/>
              <w:autoSpaceDN w:val="0"/>
              <w:jc w:val="both"/>
              <w:rPr>
                <w:sz w:val="24"/>
                <w:szCs w:val="24"/>
                <w:lang w:eastAsia="en-US"/>
              </w:rPr>
            </w:pPr>
            <w:r w:rsidRPr="001F7730">
              <w:rPr>
                <w:sz w:val="24"/>
                <w:szCs w:val="24"/>
                <w:lang w:eastAsia="en-US"/>
              </w:rPr>
              <w:t xml:space="preserve">Курстың мақсаты студенттердің 3D сканерлеуді инновациялық цифрландыру құралы ретінде қолдану құзыреттілігін дамыту, SDG 9 мақсаттарына сәйкес өндірісті жобалаудың дәлдігін, өндірісті және заманауи өнеркәсіптік қызметті арттыру. 3D сканерлеудің негізгі әдістері: өнеркәсіп үшін принциптер мен мүмкіндіктер. Тұрақты жұмыспен қамтуды және машина жасауды дамытуда 3D сканерлеу. Кәсіпорында 3D сканерлеуді енгізудің экономикалық тиімділігін талдау. 3D </w:t>
            </w:r>
            <w:proofErr w:type="spellStart"/>
            <w:r w:rsidRPr="001F7730">
              <w:rPr>
                <w:sz w:val="24"/>
                <w:szCs w:val="24"/>
                <w:lang w:eastAsia="en-US"/>
              </w:rPr>
              <w:t>сканерлеу</w:t>
            </w:r>
            <w:proofErr w:type="spellEnd"/>
            <w:r w:rsidRPr="001F7730">
              <w:rPr>
                <w:sz w:val="24"/>
                <w:szCs w:val="24"/>
                <w:lang w:eastAsia="en-US"/>
              </w:rPr>
              <w:t xml:space="preserve"> мен </w:t>
            </w:r>
            <w:proofErr w:type="spellStart"/>
            <w:r w:rsidRPr="001F7730">
              <w:rPr>
                <w:sz w:val="24"/>
                <w:szCs w:val="24"/>
                <w:lang w:eastAsia="en-US"/>
              </w:rPr>
              <w:t>тұрақты</w:t>
            </w:r>
            <w:proofErr w:type="spellEnd"/>
            <w:r w:rsidRPr="001F7730">
              <w:rPr>
                <w:sz w:val="24"/>
                <w:szCs w:val="24"/>
                <w:lang w:eastAsia="en-US"/>
              </w:rPr>
              <w:t xml:space="preserve"> </w:t>
            </w:r>
            <w:proofErr w:type="spellStart"/>
            <w:r w:rsidRPr="001F7730">
              <w:rPr>
                <w:sz w:val="24"/>
                <w:szCs w:val="24"/>
                <w:lang w:eastAsia="en-US"/>
              </w:rPr>
              <w:t>индустрияландыру</w:t>
            </w:r>
            <w:proofErr w:type="spellEnd"/>
            <w:r w:rsidRPr="001F7730">
              <w:rPr>
                <w:sz w:val="24"/>
                <w:szCs w:val="24"/>
                <w:lang w:eastAsia="en-US"/>
              </w:rPr>
              <w:t xml:space="preserve"> және </w:t>
            </w:r>
            <w:proofErr w:type="spellStart"/>
            <w:r w:rsidRPr="001F7730">
              <w:rPr>
                <w:sz w:val="24"/>
                <w:szCs w:val="24"/>
                <w:lang w:eastAsia="en-US"/>
              </w:rPr>
              <w:t>еңбекті</w:t>
            </w:r>
            <w:proofErr w:type="spellEnd"/>
            <w:r w:rsidRPr="001F7730">
              <w:rPr>
                <w:sz w:val="24"/>
                <w:szCs w:val="24"/>
                <w:lang w:eastAsia="en-US"/>
              </w:rPr>
              <w:t xml:space="preserve"> </w:t>
            </w:r>
            <w:proofErr w:type="spellStart"/>
            <w:r w:rsidRPr="001F7730">
              <w:rPr>
                <w:sz w:val="24"/>
                <w:szCs w:val="24"/>
                <w:lang w:eastAsia="en-US"/>
              </w:rPr>
              <w:t>дамыту</w:t>
            </w:r>
            <w:proofErr w:type="spellEnd"/>
            <w:r w:rsidRPr="001F7730">
              <w:rPr>
                <w:sz w:val="24"/>
                <w:szCs w:val="24"/>
                <w:lang w:eastAsia="en-US"/>
              </w:rPr>
              <w:t xml:space="preserve"> </w:t>
            </w:r>
            <w:proofErr w:type="spellStart"/>
            <w:r w:rsidRPr="001F7730">
              <w:rPr>
                <w:sz w:val="24"/>
                <w:szCs w:val="24"/>
                <w:lang w:eastAsia="en-US"/>
              </w:rPr>
              <w:t>міндеттері</w:t>
            </w:r>
            <w:proofErr w:type="spellEnd"/>
            <w:r w:rsidRPr="001F7730">
              <w:rPr>
                <w:sz w:val="24"/>
                <w:szCs w:val="24"/>
                <w:lang w:eastAsia="en-US"/>
              </w:rPr>
              <w:t xml:space="preserve"> </w:t>
            </w:r>
            <w:proofErr w:type="spellStart"/>
            <w:r w:rsidRPr="001F7730">
              <w:rPr>
                <w:sz w:val="24"/>
                <w:szCs w:val="24"/>
                <w:lang w:eastAsia="en-US"/>
              </w:rPr>
              <w:t>арасындағы</w:t>
            </w:r>
            <w:proofErr w:type="spellEnd"/>
            <w:r w:rsidRPr="001F7730">
              <w:rPr>
                <w:sz w:val="24"/>
                <w:szCs w:val="24"/>
                <w:lang w:eastAsia="en-US"/>
              </w:rPr>
              <w:t xml:space="preserve"> </w:t>
            </w:r>
            <w:proofErr w:type="spellStart"/>
            <w:r w:rsidRPr="001F7730">
              <w:rPr>
                <w:sz w:val="24"/>
                <w:szCs w:val="24"/>
                <w:lang w:eastAsia="en-US"/>
              </w:rPr>
              <w:t>байланысты</w:t>
            </w:r>
            <w:proofErr w:type="spellEnd"/>
            <w:r w:rsidRPr="001F7730">
              <w:rPr>
                <w:sz w:val="24"/>
                <w:szCs w:val="24"/>
                <w:lang w:eastAsia="en-US"/>
              </w:rPr>
              <w:t xml:space="preserve"> </w:t>
            </w:r>
            <w:proofErr w:type="spellStart"/>
            <w:r w:rsidRPr="001F7730">
              <w:rPr>
                <w:sz w:val="24"/>
                <w:szCs w:val="24"/>
                <w:lang w:eastAsia="en-US"/>
              </w:rPr>
              <w:t>түсіну</w:t>
            </w:r>
            <w:proofErr w:type="spellEnd"/>
            <w:r w:rsidRPr="001F7730">
              <w:rPr>
                <w:sz w:val="24"/>
                <w:szCs w:val="24"/>
                <w:lang w:eastAsia="en-US"/>
              </w:rPr>
              <w:t>.</w:t>
            </w:r>
          </w:p>
        </w:tc>
        <w:tc>
          <w:tcPr>
            <w:tcW w:w="706" w:type="dxa"/>
            <w:shd w:val="clear" w:color="auto" w:fill="auto"/>
          </w:tcPr>
          <w:p w:rsidR="001F7730" w:rsidRPr="001F7730" w:rsidRDefault="001F7730" w:rsidP="001E0BB1">
            <w:pPr>
              <w:widowControl w:val="0"/>
              <w:autoSpaceDE w:val="0"/>
              <w:autoSpaceDN w:val="0"/>
              <w:jc w:val="center"/>
              <w:rPr>
                <w:sz w:val="24"/>
                <w:szCs w:val="24"/>
                <w:lang w:val="kk-KZ" w:eastAsia="en-US"/>
              </w:rPr>
            </w:pPr>
            <w:r>
              <w:rPr>
                <w:b/>
                <w:sz w:val="24"/>
                <w:szCs w:val="24"/>
                <w:lang w:val="kk-KZ" w:eastAsia="en-US"/>
              </w:rPr>
              <w:t>5</w:t>
            </w:r>
          </w:p>
        </w:tc>
        <w:tc>
          <w:tcPr>
            <w:tcW w:w="543" w:type="dxa"/>
            <w:shd w:val="clear" w:color="auto" w:fill="auto"/>
          </w:tcPr>
          <w:p w:rsidR="001F7730" w:rsidRPr="001C4733" w:rsidRDefault="001F7730" w:rsidP="001E0BB1">
            <w:pPr>
              <w:widowControl w:val="0"/>
              <w:autoSpaceDE w:val="0"/>
              <w:autoSpaceDN w:val="0"/>
              <w:rPr>
                <w:sz w:val="24"/>
                <w:szCs w:val="24"/>
                <w:lang w:eastAsia="en-US"/>
              </w:rPr>
            </w:pP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6F6AF6"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425" w:type="dxa"/>
            <w:tcBorders>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1F7730" w:rsidP="001E0BB1">
            <w:pPr>
              <w:widowControl w:val="0"/>
              <w:autoSpaceDE w:val="0"/>
              <w:autoSpaceDN w:val="0"/>
              <w:rPr>
                <w:sz w:val="24"/>
                <w:szCs w:val="24"/>
                <w:lang w:val="en-US" w:eastAsia="en-US"/>
              </w:rPr>
            </w:pPr>
          </w:p>
        </w:tc>
        <w:tc>
          <w:tcPr>
            <w:tcW w:w="709" w:type="dxa"/>
            <w:tcBorders>
              <w:top w:val="single" w:sz="4" w:space="0" w:color="auto"/>
              <w:lef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r>
      <w:tr w:rsidR="00B6123A" w:rsidRPr="001C4733" w:rsidTr="00B6123A">
        <w:trPr>
          <w:gridAfter w:val="1"/>
          <w:wAfter w:w="17" w:type="dxa"/>
          <w:trHeight w:val="321"/>
        </w:trPr>
        <w:tc>
          <w:tcPr>
            <w:tcW w:w="279" w:type="dxa"/>
            <w:shd w:val="clear" w:color="auto" w:fill="auto"/>
          </w:tcPr>
          <w:p w:rsidR="001F7730" w:rsidRPr="00627FE9" w:rsidRDefault="00627FE9" w:rsidP="001E0BB1">
            <w:pPr>
              <w:widowControl w:val="0"/>
              <w:autoSpaceDE w:val="0"/>
              <w:autoSpaceDN w:val="0"/>
              <w:rPr>
                <w:sz w:val="24"/>
                <w:szCs w:val="24"/>
                <w:lang w:val="en-US" w:eastAsia="en-US"/>
              </w:rPr>
            </w:pPr>
            <w:r>
              <w:rPr>
                <w:sz w:val="24"/>
                <w:szCs w:val="24"/>
                <w:lang w:val="kk-KZ" w:eastAsia="en-US"/>
              </w:rPr>
              <w:t>52</w:t>
            </w:r>
          </w:p>
        </w:tc>
        <w:tc>
          <w:tcPr>
            <w:tcW w:w="2784" w:type="dxa"/>
            <w:shd w:val="clear" w:color="auto" w:fill="auto"/>
          </w:tcPr>
          <w:p w:rsidR="001F7730" w:rsidRPr="008009D3" w:rsidRDefault="001F7730" w:rsidP="001E0BB1">
            <w:pPr>
              <w:widowControl w:val="0"/>
              <w:autoSpaceDE w:val="0"/>
              <w:autoSpaceDN w:val="0"/>
              <w:rPr>
                <w:sz w:val="24"/>
                <w:szCs w:val="24"/>
                <w:lang w:val="en-US" w:eastAsia="en-US"/>
              </w:rPr>
            </w:pPr>
            <w:proofErr w:type="spellStart"/>
            <w:r w:rsidRPr="00B86F9F">
              <w:rPr>
                <w:sz w:val="24"/>
                <w:szCs w:val="24"/>
                <w:lang w:eastAsia="en-US"/>
              </w:rPr>
              <w:t>Байланыс</w:t>
            </w:r>
            <w:proofErr w:type="spellEnd"/>
            <w:r w:rsidRPr="008009D3">
              <w:rPr>
                <w:sz w:val="24"/>
                <w:szCs w:val="24"/>
                <w:lang w:val="en-US" w:eastAsia="en-US"/>
              </w:rPr>
              <w:t xml:space="preserve"> </w:t>
            </w:r>
            <w:proofErr w:type="spellStart"/>
            <w:r w:rsidRPr="00B86F9F">
              <w:rPr>
                <w:sz w:val="24"/>
                <w:szCs w:val="24"/>
                <w:lang w:eastAsia="en-US"/>
              </w:rPr>
              <w:t>жүйелеріндегі</w:t>
            </w:r>
            <w:proofErr w:type="spellEnd"/>
            <w:r w:rsidRPr="008009D3">
              <w:rPr>
                <w:sz w:val="24"/>
                <w:szCs w:val="24"/>
                <w:lang w:val="en-US" w:eastAsia="en-US"/>
              </w:rPr>
              <w:t xml:space="preserve"> </w:t>
            </w:r>
            <w:proofErr w:type="spellStart"/>
            <w:r w:rsidRPr="00B86F9F">
              <w:rPr>
                <w:sz w:val="24"/>
                <w:szCs w:val="24"/>
                <w:lang w:eastAsia="en-US"/>
              </w:rPr>
              <w:t>өлшеу</w:t>
            </w:r>
            <w:proofErr w:type="spellEnd"/>
            <w:r w:rsidRPr="008009D3">
              <w:rPr>
                <w:sz w:val="24"/>
                <w:szCs w:val="24"/>
                <w:lang w:val="en-US" w:eastAsia="en-US"/>
              </w:rPr>
              <w:t xml:space="preserve"> </w:t>
            </w:r>
            <w:r w:rsidRPr="00B86F9F">
              <w:rPr>
                <w:sz w:val="24"/>
                <w:szCs w:val="24"/>
                <w:lang w:eastAsia="en-US"/>
              </w:rPr>
              <w:t>және</w:t>
            </w:r>
            <w:r w:rsidRPr="008009D3">
              <w:rPr>
                <w:sz w:val="24"/>
                <w:szCs w:val="24"/>
                <w:lang w:val="en-US" w:eastAsia="en-US"/>
              </w:rPr>
              <w:t xml:space="preserve"> </w:t>
            </w:r>
            <w:proofErr w:type="spellStart"/>
            <w:r w:rsidRPr="00B86F9F">
              <w:rPr>
                <w:sz w:val="24"/>
                <w:szCs w:val="24"/>
                <w:lang w:eastAsia="en-US"/>
              </w:rPr>
              <w:t>бақылау</w:t>
            </w:r>
            <w:proofErr w:type="spellEnd"/>
            <w:r w:rsidRPr="008009D3">
              <w:rPr>
                <w:sz w:val="24"/>
                <w:szCs w:val="24"/>
                <w:lang w:val="en-US" w:eastAsia="en-US"/>
              </w:rPr>
              <w:t xml:space="preserve"> </w:t>
            </w:r>
            <w:proofErr w:type="spellStart"/>
            <w:r w:rsidRPr="00B86F9F">
              <w:rPr>
                <w:sz w:val="24"/>
                <w:szCs w:val="24"/>
                <w:lang w:eastAsia="en-US"/>
              </w:rPr>
              <w:t>құрылғылары</w:t>
            </w:r>
            <w:proofErr w:type="spellEnd"/>
          </w:p>
        </w:tc>
        <w:tc>
          <w:tcPr>
            <w:tcW w:w="5752" w:type="dxa"/>
            <w:shd w:val="clear" w:color="auto" w:fill="auto"/>
          </w:tcPr>
          <w:p w:rsidR="001F7730" w:rsidRPr="008009D3" w:rsidRDefault="001F7730" w:rsidP="001E0BB1">
            <w:pPr>
              <w:widowControl w:val="0"/>
              <w:autoSpaceDE w:val="0"/>
              <w:autoSpaceDN w:val="0"/>
              <w:jc w:val="both"/>
              <w:rPr>
                <w:sz w:val="24"/>
                <w:szCs w:val="24"/>
                <w:lang w:val="en-US" w:eastAsia="en-US"/>
              </w:rPr>
            </w:pPr>
            <w:r w:rsidRPr="00B86F9F">
              <w:rPr>
                <w:sz w:val="24"/>
                <w:szCs w:val="24"/>
                <w:lang w:eastAsia="en-US"/>
              </w:rPr>
              <w:t>Курс</w:t>
            </w:r>
            <w:r w:rsidRPr="008009D3">
              <w:rPr>
                <w:sz w:val="24"/>
                <w:szCs w:val="24"/>
                <w:lang w:val="en-US" w:eastAsia="en-US"/>
              </w:rPr>
              <w:t xml:space="preserve"> </w:t>
            </w:r>
            <w:r w:rsidRPr="00B86F9F">
              <w:rPr>
                <w:sz w:val="24"/>
                <w:szCs w:val="24"/>
                <w:lang w:eastAsia="en-US"/>
              </w:rPr>
              <w:t>телекоммуникация</w:t>
            </w:r>
            <w:r w:rsidRPr="008009D3">
              <w:rPr>
                <w:sz w:val="24"/>
                <w:szCs w:val="24"/>
                <w:lang w:val="en-US" w:eastAsia="en-US"/>
              </w:rPr>
              <w:t xml:space="preserve"> </w:t>
            </w:r>
            <w:proofErr w:type="spellStart"/>
            <w:r w:rsidRPr="00B86F9F">
              <w:rPr>
                <w:sz w:val="24"/>
                <w:szCs w:val="24"/>
                <w:lang w:eastAsia="en-US"/>
              </w:rPr>
              <w:t>жүйелерінде</w:t>
            </w:r>
            <w:proofErr w:type="spellEnd"/>
            <w:r w:rsidRPr="008009D3">
              <w:rPr>
                <w:sz w:val="24"/>
                <w:szCs w:val="24"/>
                <w:lang w:val="en-US" w:eastAsia="en-US"/>
              </w:rPr>
              <w:t xml:space="preserve"> </w:t>
            </w:r>
            <w:proofErr w:type="spellStart"/>
            <w:r w:rsidRPr="00B86F9F">
              <w:rPr>
                <w:sz w:val="24"/>
                <w:szCs w:val="24"/>
                <w:lang w:eastAsia="en-US"/>
              </w:rPr>
              <w:t>қолданылатын</w:t>
            </w:r>
            <w:proofErr w:type="spellEnd"/>
            <w:r w:rsidRPr="008009D3">
              <w:rPr>
                <w:sz w:val="24"/>
                <w:szCs w:val="24"/>
                <w:lang w:val="en-US" w:eastAsia="en-US"/>
              </w:rPr>
              <w:t xml:space="preserve"> </w:t>
            </w:r>
            <w:proofErr w:type="spellStart"/>
            <w:r w:rsidRPr="00B86F9F">
              <w:rPr>
                <w:sz w:val="24"/>
                <w:szCs w:val="24"/>
                <w:lang w:eastAsia="en-US"/>
              </w:rPr>
              <w:t>өлшеу</w:t>
            </w:r>
            <w:proofErr w:type="spellEnd"/>
            <w:r w:rsidRPr="008009D3">
              <w:rPr>
                <w:sz w:val="24"/>
                <w:szCs w:val="24"/>
                <w:lang w:val="en-US" w:eastAsia="en-US"/>
              </w:rPr>
              <w:t xml:space="preserve"> </w:t>
            </w:r>
            <w:r w:rsidRPr="00B86F9F">
              <w:rPr>
                <w:sz w:val="24"/>
                <w:szCs w:val="24"/>
                <w:lang w:eastAsia="en-US"/>
              </w:rPr>
              <w:t>және</w:t>
            </w:r>
            <w:r w:rsidRPr="008009D3">
              <w:rPr>
                <w:sz w:val="24"/>
                <w:szCs w:val="24"/>
                <w:lang w:val="en-US" w:eastAsia="en-US"/>
              </w:rPr>
              <w:t xml:space="preserve"> </w:t>
            </w:r>
            <w:proofErr w:type="spellStart"/>
            <w:r w:rsidRPr="00B86F9F">
              <w:rPr>
                <w:sz w:val="24"/>
                <w:szCs w:val="24"/>
                <w:lang w:eastAsia="en-US"/>
              </w:rPr>
              <w:t>бақылау</w:t>
            </w:r>
            <w:proofErr w:type="spellEnd"/>
            <w:r w:rsidRPr="008009D3">
              <w:rPr>
                <w:sz w:val="24"/>
                <w:szCs w:val="24"/>
                <w:lang w:val="en-US" w:eastAsia="en-US"/>
              </w:rPr>
              <w:t xml:space="preserve"> </w:t>
            </w:r>
            <w:proofErr w:type="spellStart"/>
            <w:r w:rsidRPr="00B86F9F">
              <w:rPr>
                <w:sz w:val="24"/>
                <w:szCs w:val="24"/>
                <w:lang w:eastAsia="en-US"/>
              </w:rPr>
              <w:t>құрылғыларының</w:t>
            </w:r>
            <w:proofErr w:type="spellEnd"/>
            <w:r w:rsidRPr="008009D3">
              <w:rPr>
                <w:sz w:val="24"/>
                <w:szCs w:val="24"/>
                <w:lang w:val="en-US" w:eastAsia="en-US"/>
              </w:rPr>
              <w:t xml:space="preserve"> </w:t>
            </w:r>
            <w:proofErr w:type="spellStart"/>
            <w:r w:rsidRPr="00B86F9F">
              <w:rPr>
                <w:sz w:val="24"/>
                <w:szCs w:val="24"/>
                <w:lang w:eastAsia="en-US"/>
              </w:rPr>
              <w:t>жұмыс</w:t>
            </w:r>
            <w:proofErr w:type="spellEnd"/>
            <w:r w:rsidRPr="008009D3">
              <w:rPr>
                <w:sz w:val="24"/>
                <w:szCs w:val="24"/>
                <w:lang w:val="en-US" w:eastAsia="en-US"/>
              </w:rPr>
              <w:t xml:space="preserve"> </w:t>
            </w:r>
            <w:proofErr w:type="spellStart"/>
            <w:r w:rsidRPr="00B86F9F">
              <w:rPr>
                <w:sz w:val="24"/>
                <w:szCs w:val="24"/>
                <w:lang w:eastAsia="en-US"/>
              </w:rPr>
              <w:t>істеу</w:t>
            </w:r>
            <w:proofErr w:type="spellEnd"/>
            <w:r w:rsidRPr="008009D3">
              <w:rPr>
                <w:sz w:val="24"/>
                <w:szCs w:val="24"/>
                <w:lang w:val="en-US" w:eastAsia="en-US"/>
              </w:rPr>
              <w:t xml:space="preserve"> </w:t>
            </w:r>
            <w:proofErr w:type="spellStart"/>
            <w:r w:rsidRPr="00B86F9F">
              <w:rPr>
                <w:sz w:val="24"/>
                <w:szCs w:val="24"/>
                <w:lang w:eastAsia="en-US"/>
              </w:rPr>
              <w:t>принциптерін</w:t>
            </w:r>
            <w:proofErr w:type="spellEnd"/>
            <w:r w:rsidRPr="008009D3">
              <w:rPr>
                <w:sz w:val="24"/>
                <w:szCs w:val="24"/>
                <w:lang w:val="en-US" w:eastAsia="en-US"/>
              </w:rPr>
              <w:t xml:space="preserve"> </w:t>
            </w:r>
            <w:proofErr w:type="spellStart"/>
            <w:r w:rsidRPr="00B86F9F">
              <w:rPr>
                <w:sz w:val="24"/>
                <w:szCs w:val="24"/>
                <w:lang w:eastAsia="en-US"/>
              </w:rPr>
              <w:t>зерттеуге</w:t>
            </w:r>
            <w:proofErr w:type="spellEnd"/>
            <w:r w:rsidRPr="008009D3">
              <w:rPr>
                <w:sz w:val="24"/>
                <w:szCs w:val="24"/>
                <w:lang w:val="en-US" w:eastAsia="en-US"/>
              </w:rPr>
              <w:t xml:space="preserve"> </w:t>
            </w:r>
            <w:proofErr w:type="spellStart"/>
            <w:r w:rsidRPr="00B86F9F">
              <w:rPr>
                <w:sz w:val="24"/>
                <w:szCs w:val="24"/>
                <w:lang w:eastAsia="en-US"/>
              </w:rPr>
              <w:t>бағытталған</w:t>
            </w:r>
            <w:proofErr w:type="spellEnd"/>
            <w:r w:rsidRPr="008009D3">
              <w:rPr>
                <w:sz w:val="24"/>
                <w:szCs w:val="24"/>
                <w:lang w:val="en-US" w:eastAsia="en-US"/>
              </w:rPr>
              <w:t xml:space="preserve">. </w:t>
            </w:r>
            <w:proofErr w:type="spellStart"/>
            <w:r w:rsidRPr="00B86F9F">
              <w:rPr>
                <w:sz w:val="24"/>
                <w:szCs w:val="24"/>
                <w:lang w:eastAsia="en-US"/>
              </w:rPr>
              <w:t>Студенттер</w:t>
            </w:r>
            <w:proofErr w:type="spellEnd"/>
            <w:r w:rsidRPr="008009D3">
              <w:rPr>
                <w:sz w:val="24"/>
                <w:szCs w:val="24"/>
                <w:lang w:val="en-US" w:eastAsia="en-US"/>
              </w:rPr>
              <w:t xml:space="preserve"> </w:t>
            </w:r>
            <w:proofErr w:type="spellStart"/>
            <w:r w:rsidRPr="00B86F9F">
              <w:rPr>
                <w:sz w:val="24"/>
                <w:szCs w:val="24"/>
                <w:lang w:eastAsia="en-US"/>
              </w:rPr>
              <w:t>радиожиілік</w:t>
            </w:r>
            <w:proofErr w:type="spellEnd"/>
            <w:r w:rsidRPr="008009D3">
              <w:rPr>
                <w:sz w:val="24"/>
                <w:szCs w:val="24"/>
                <w:lang w:val="en-US" w:eastAsia="en-US"/>
              </w:rPr>
              <w:t xml:space="preserve"> </w:t>
            </w:r>
            <w:proofErr w:type="spellStart"/>
            <w:r w:rsidRPr="00B86F9F">
              <w:rPr>
                <w:sz w:val="24"/>
                <w:szCs w:val="24"/>
                <w:lang w:eastAsia="en-US"/>
              </w:rPr>
              <w:t>спектрінің</w:t>
            </w:r>
            <w:proofErr w:type="spellEnd"/>
            <w:r w:rsidRPr="008009D3">
              <w:rPr>
                <w:sz w:val="24"/>
                <w:szCs w:val="24"/>
                <w:lang w:val="en-US" w:eastAsia="en-US"/>
              </w:rPr>
              <w:t xml:space="preserve"> </w:t>
            </w:r>
            <w:proofErr w:type="spellStart"/>
            <w:r w:rsidRPr="00B86F9F">
              <w:rPr>
                <w:sz w:val="24"/>
                <w:szCs w:val="24"/>
                <w:lang w:eastAsia="en-US"/>
              </w:rPr>
              <w:t>анализаторларын</w:t>
            </w:r>
            <w:proofErr w:type="spellEnd"/>
            <w:r w:rsidRPr="008009D3">
              <w:rPr>
                <w:sz w:val="24"/>
                <w:szCs w:val="24"/>
                <w:lang w:val="en-US" w:eastAsia="en-US"/>
              </w:rPr>
              <w:t xml:space="preserve">, </w:t>
            </w:r>
            <w:proofErr w:type="spellStart"/>
            <w:r w:rsidRPr="00B86F9F">
              <w:rPr>
                <w:sz w:val="24"/>
                <w:szCs w:val="24"/>
                <w:lang w:eastAsia="en-US"/>
              </w:rPr>
              <w:t>талшықты</w:t>
            </w:r>
            <w:proofErr w:type="spellEnd"/>
            <w:r w:rsidRPr="008009D3">
              <w:rPr>
                <w:sz w:val="24"/>
                <w:szCs w:val="24"/>
                <w:lang w:val="en-US" w:eastAsia="en-US"/>
              </w:rPr>
              <w:t>-</w:t>
            </w:r>
            <w:proofErr w:type="spellStart"/>
            <w:r w:rsidRPr="00B86F9F">
              <w:rPr>
                <w:sz w:val="24"/>
                <w:szCs w:val="24"/>
                <w:lang w:eastAsia="en-US"/>
              </w:rPr>
              <w:t>оптикалық</w:t>
            </w:r>
            <w:proofErr w:type="spellEnd"/>
            <w:r w:rsidRPr="008009D3">
              <w:rPr>
                <w:sz w:val="24"/>
                <w:szCs w:val="24"/>
                <w:lang w:val="en-US" w:eastAsia="en-US"/>
              </w:rPr>
              <w:t xml:space="preserve"> </w:t>
            </w:r>
            <w:proofErr w:type="spellStart"/>
            <w:r w:rsidRPr="00B86F9F">
              <w:rPr>
                <w:sz w:val="24"/>
                <w:szCs w:val="24"/>
                <w:lang w:eastAsia="en-US"/>
              </w:rPr>
              <w:t>тестілеу</w:t>
            </w:r>
            <w:proofErr w:type="spellEnd"/>
            <w:r w:rsidRPr="008009D3">
              <w:rPr>
                <w:sz w:val="24"/>
                <w:szCs w:val="24"/>
                <w:lang w:val="en-US" w:eastAsia="en-US"/>
              </w:rPr>
              <w:t xml:space="preserve"> </w:t>
            </w:r>
            <w:proofErr w:type="spellStart"/>
            <w:r w:rsidRPr="00B86F9F">
              <w:rPr>
                <w:sz w:val="24"/>
                <w:szCs w:val="24"/>
                <w:lang w:eastAsia="en-US"/>
              </w:rPr>
              <w:t>құрылғыларын</w:t>
            </w:r>
            <w:proofErr w:type="spellEnd"/>
            <w:r w:rsidRPr="008009D3">
              <w:rPr>
                <w:sz w:val="24"/>
                <w:szCs w:val="24"/>
                <w:lang w:val="en-US" w:eastAsia="en-US"/>
              </w:rPr>
              <w:t xml:space="preserve">, </w:t>
            </w:r>
            <w:r w:rsidRPr="00B86F9F">
              <w:rPr>
                <w:sz w:val="24"/>
                <w:szCs w:val="24"/>
                <w:lang w:eastAsia="en-US"/>
              </w:rPr>
              <w:t>антенна</w:t>
            </w:r>
            <w:r w:rsidRPr="008009D3">
              <w:rPr>
                <w:sz w:val="24"/>
                <w:szCs w:val="24"/>
                <w:lang w:val="en-US" w:eastAsia="en-US"/>
              </w:rPr>
              <w:t xml:space="preserve"> </w:t>
            </w:r>
            <w:proofErr w:type="spellStart"/>
            <w:r w:rsidRPr="00B86F9F">
              <w:rPr>
                <w:sz w:val="24"/>
                <w:szCs w:val="24"/>
                <w:lang w:eastAsia="en-US"/>
              </w:rPr>
              <w:t>параметрлерін</w:t>
            </w:r>
            <w:proofErr w:type="spellEnd"/>
            <w:r w:rsidRPr="008009D3">
              <w:rPr>
                <w:sz w:val="24"/>
                <w:szCs w:val="24"/>
                <w:lang w:val="en-US" w:eastAsia="en-US"/>
              </w:rPr>
              <w:t xml:space="preserve"> </w:t>
            </w:r>
            <w:proofErr w:type="spellStart"/>
            <w:r w:rsidRPr="00B86F9F">
              <w:rPr>
                <w:sz w:val="24"/>
                <w:szCs w:val="24"/>
                <w:lang w:eastAsia="en-US"/>
              </w:rPr>
              <w:t>өлшеуге</w:t>
            </w:r>
            <w:proofErr w:type="spellEnd"/>
            <w:r w:rsidRPr="008009D3">
              <w:rPr>
                <w:sz w:val="24"/>
                <w:szCs w:val="24"/>
                <w:lang w:val="en-US" w:eastAsia="en-US"/>
              </w:rPr>
              <w:t xml:space="preserve"> </w:t>
            </w:r>
            <w:proofErr w:type="spellStart"/>
            <w:r w:rsidRPr="00B86F9F">
              <w:rPr>
                <w:sz w:val="24"/>
                <w:szCs w:val="24"/>
                <w:lang w:eastAsia="en-US"/>
              </w:rPr>
              <w:t>арналған</w:t>
            </w:r>
            <w:proofErr w:type="spellEnd"/>
            <w:r w:rsidRPr="008009D3">
              <w:rPr>
                <w:sz w:val="24"/>
                <w:szCs w:val="24"/>
                <w:lang w:val="en-US" w:eastAsia="en-US"/>
              </w:rPr>
              <w:t xml:space="preserve"> </w:t>
            </w:r>
            <w:proofErr w:type="spellStart"/>
            <w:r w:rsidRPr="00B86F9F">
              <w:rPr>
                <w:sz w:val="24"/>
                <w:szCs w:val="24"/>
                <w:lang w:eastAsia="en-US"/>
              </w:rPr>
              <w:t>құрылғыларды</w:t>
            </w:r>
            <w:proofErr w:type="spellEnd"/>
            <w:r w:rsidRPr="008009D3">
              <w:rPr>
                <w:sz w:val="24"/>
                <w:szCs w:val="24"/>
                <w:lang w:val="en-US" w:eastAsia="en-US"/>
              </w:rPr>
              <w:t xml:space="preserve"> </w:t>
            </w:r>
            <w:r w:rsidRPr="00B86F9F">
              <w:rPr>
                <w:sz w:val="24"/>
                <w:szCs w:val="24"/>
                <w:lang w:eastAsia="en-US"/>
              </w:rPr>
              <w:t>және</w:t>
            </w:r>
            <w:r w:rsidRPr="008009D3">
              <w:rPr>
                <w:sz w:val="24"/>
                <w:szCs w:val="24"/>
                <w:lang w:val="en-US" w:eastAsia="en-US"/>
              </w:rPr>
              <w:t xml:space="preserve"> </w:t>
            </w:r>
            <w:proofErr w:type="spellStart"/>
            <w:r w:rsidRPr="00B86F9F">
              <w:rPr>
                <w:sz w:val="24"/>
                <w:szCs w:val="24"/>
                <w:lang w:eastAsia="en-US"/>
              </w:rPr>
              <w:t>желіні</w:t>
            </w:r>
            <w:proofErr w:type="spellEnd"/>
            <w:r w:rsidRPr="008009D3">
              <w:rPr>
                <w:sz w:val="24"/>
                <w:szCs w:val="24"/>
                <w:lang w:val="en-US" w:eastAsia="en-US"/>
              </w:rPr>
              <w:t xml:space="preserve"> </w:t>
            </w:r>
            <w:proofErr w:type="spellStart"/>
            <w:r w:rsidRPr="00B86F9F">
              <w:rPr>
                <w:sz w:val="24"/>
                <w:szCs w:val="24"/>
                <w:lang w:eastAsia="en-US"/>
              </w:rPr>
              <w:t>бақылау</w:t>
            </w:r>
            <w:proofErr w:type="spellEnd"/>
            <w:r w:rsidRPr="008009D3">
              <w:rPr>
                <w:sz w:val="24"/>
                <w:szCs w:val="24"/>
                <w:lang w:val="en-US" w:eastAsia="en-US"/>
              </w:rPr>
              <w:t xml:space="preserve"> </w:t>
            </w:r>
            <w:proofErr w:type="spellStart"/>
            <w:r w:rsidRPr="00B86F9F">
              <w:rPr>
                <w:sz w:val="24"/>
                <w:szCs w:val="24"/>
                <w:lang w:eastAsia="en-US"/>
              </w:rPr>
              <w:t>жүйелерін</w:t>
            </w:r>
            <w:proofErr w:type="spellEnd"/>
            <w:r w:rsidRPr="008009D3">
              <w:rPr>
                <w:sz w:val="24"/>
                <w:szCs w:val="24"/>
                <w:lang w:val="en-US" w:eastAsia="en-US"/>
              </w:rPr>
              <w:t xml:space="preserve"> </w:t>
            </w:r>
            <w:proofErr w:type="spellStart"/>
            <w:r w:rsidRPr="00B86F9F">
              <w:rPr>
                <w:sz w:val="24"/>
                <w:szCs w:val="24"/>
                <w:lang w:eastAsia="en-US"/>
              </w:rPr>
              <w:t>зерттейді</w:t>
            </w:r>
            <w:proofErr w:type="spellEnd"/>
            <w:r w:rsidRPr="008009D3">
              <w:rPr>
                <w:sz w:val="24"/>
                <w:szCs w:val="24"/>
                <w:lang w:val="en-US" w:eastAsia="en-US"/>
              </w:rPr>
              <w:t xml:space="preserve">. </w:t>
            </w:r>
            <w:proofErr w:type="spellStart"/>
            <w:r w:rsidRPr="00B86F9F">
              <w:rPr>
                <w:sz w:val="24"/>
                <w:szCs w:val="24"/>
                <w:lang w:eastAsia="en-US"/>
              </w:rPr>
              <w:t>Сонымен</w:t>
            </w:r>
            <w:proofErr w:type="spellEnd"/>
            <w:r w:rsidRPr="008009D3">
              <w:rPr>
                <w:sz w:val="24"/>
                <w:szCs w:val="24"/>
                <w:lang w:val="en-US" w:eastAsia="en-US"/>
              </w:rPr>
              <w:t xml:space="preserve"> </w:t>
            </w:r>
            <w:proofErr w:type="spellStart"/>
            <w:r w:rsidRPr="00B86F9F">
              <w:rPr>
                <w:sz w:val="24"/>
                <w:szCs w:val="24"/>
                <w:lang w:eastAsia="en-US"/>
              </w:rPr>
              <w:t>қатар</w:t>
            </w:r>
            <w:proofErr w:type="spellEnd"/>
            <w:r w:rsidRPr="008009D3">
              <w:rPr>
                <w:sz w:val="24"/>
                <w:szCs w:val="24"/>
                <w:lang w:val="en-US" w:eastAsia="en-US"/>
              </w:rPr>
              <w:t xml:space="preserve">, </w:t>
            </w:r>
            <w:proofErr w:type="spellStart"/>
            <w:r w:rsidRPr="00B86F9F">
              <w:rPr>
                <w:sz w:val="24"/>
                <w:szCs w:val="24"/>
                <w:lang w:eastAsia="en-US"/>
              </w:rPr>
              <w:lastRenderedPageBreak/>
              <w:t>олар</w:t>
            </w:r>
            <w:proofErr w:type="spellEnd"/>
            <w:r w:rsidRPr="008009D3">
              <w:rPr>
                <w:sz w:val="24"/>
                <w:szCs w:val="24"/>
                <w:lang w:val="en-US" w:eastAsia="en-US"/>
              </w:rPr>
              <w:t xml:space="preserve"> </w:t>
            </w:r>
            <w:proofErr w:type="spellStart"/>
            <w:r w:rsidRPr="00B86F9F">
              <w:rPr>
                <w:sz w:val="24"/>
                <w:szCs w:val="24"/>
                <w:lang w:eastAsia="en-US"/>
              </w:rPr>
              <w:t>байланыс</w:t>
            </w:r>
            <w:proofErr w:type="spellEnd"/>
            <w:r w:rsidRPr="008009D3">
              <w:rPr>
                <w:sz w:val="24"/>
                <w:szCs w:val="24"/>
                <w:lang w:val="en-US" w:eastAsia="en-US"/>
              </w:rPr>
              <w:t xml:space="preserve"> </w:t>
            </w:r>
            <w:proofErr w:type="spellStart"/>
            <w:r w:rsidRPr="00B86F9F">
              <w:rPr>
                <w:sz w:val="24"/>
                <w:szCs w:val="24"/>
                <w:lang w:eastAsia="en-US"/>
              </w:rPr>
              <w:t>жүйелерін</w:t>
            </w:r>
            <w:proofErr w:type="spellEnd"/>
            <w:r w:rsidRPr="008009D3">
              <w:rPr>
                <w:sz w:val="24"/>
                <w:szCs w:val="24"/>
                <w:lang w:val="en-US" w:eastAsia="en-US"/>
              </w:rPr>
              <w:t xml:space="preserve"> </w:t>
            </w:r>
            <w:proofErr w:type="spellStart"/>
            <w:r w:rsidRPr="00B86F9F">
              <w:rPr>
                <w:sz w:val="24"/>
                <w:szCs w:val="24"/>
                <w:lang w:eastAsia="en-US"/>
              </w:rPr>
              <w:t>тексеру</w:t>
            </w:r>
            <w:proofErr w:type="spellEnd"/>
            <w:r w:rsidRPr="008009D3">
              <w:rPr>
                <w:sz w:val="24"/>
                <w:szCs w:val="24"/>
                <w:lang w:val="en-US" w:eastAsia="en-US"/>
              </w:rPr>
              <w:t xml:space="preserve"> </w:t>
            </w:r>
            <w:r w:rsidRPr="00B86F9F">
              <w:rPr>
                <w:sz w:val="24"/>
                <w:szCs w:val="24"/>
                <w:lang w:eastAsia="en-US"/>
              </w:rPr>
              <w:t>және</w:t>
            </w:r>
            <w:r w:rsidRPr="008009D3">
              <w:rPr>
                <w:sz w:val="24"/>
                <w:szCs w:val="24"/>
                <w:lang w:val="en-US" w:eastAsia="en-US"/>
              </w:rPr>
              <w:t xml:space="preserve"> </w:t>
            </w:r>
            <w:proofErr w:type="spellStart"/>
            <w:r w:rsidRPr="00B86F9F">
              <w:rPr>
                <w:sz w:val="24"/>
                <w:szCs w:val="24"/>
                <w:lang w:eastAsia="en-US"/>
              </w:rPr>
              <w:t>диагностикалау</w:t>
            </w:r>
            <w:proofErr w:type="spellEnd"/>
            <w:r w:rsidRPr="008009D3">
              <w:rPr>
                <w:sz w:val="24"/>
                <w:szCs w:val="24"/>
                <w:lang w:val="en-US" w:eastAsia="en-US"/>
              </w:rPr>
              <w:t xml:space="preserve"> </w:t>
            </w:r>
            <w:proofErr w:type="spellStart"/>
            <w:r w:rsidRPr="00B86F9F">
              <w:rPr>
                <w:sz w:val="24"/>
                <w:szCs w:val="24"/>
                <w:lang w:eastAsia="en-US"/>
              </w:rPr>
              <w:t>әдістерін</w:t>
            </w:r>
            <w:proofErr w:type="spellEnd"/>
            <w:r w:rsidRPr="008009D3">
              <w:rPr>
                <w:sz w:val="24"/>
                <w:szCs w:val="24"/>
                <w:lang w:val="en-US" w:eastAsia="en-US"/>
              </w:rPr>
              <w:t xml:space="preserve"> </w:t>
            </w:r>
            <w:proofErr w:type="spellStart"/>
            <w:r w:rsidRPr="00B86F9F">
              <w:rPr>
                <w:sz w:val="24"/>
                <w:szCs w:val="24"/>
                <w:lang w:eastAsia="en-US"/>
              </w:rPr>
              <w:t>меңгереді</w:t>
            </w:r>
            <w:proofErr w:type="spellEnd"/>
            <w:r w:rsidRPr="008009D3">
              <w:rPr>
                <w:sz w:val="24"/>
                <w:szCs w:val="24"/>
                <w:lang w:val="en-US" w:eastAsia="en-US"/>
              </w:rPr>
              <w:t>.</w:t>
            </w:r>
          </w:p>
        </w:tc>
        <w:tc>
          <w:tcPr>
            <w:tcW w:w="706" w:type="dxa"/>
            <w:shd w:val="clear" w:color="auto" w:fill="auto"/>
          </w:tcPr>
          <w:p w:rsidR="001F7730" w:rsidRPr="00881CF8" w:rsidRDefault="001F7730" w:rsidP="001E0BB1">
            <w:pPr>
              <w:widowControl w:val="0"/>
              <w:autoSpaceDE w:val="0"/>
              <w:autoSpaceDN w:val="0"/>
              <w:jc w:val="center"/>
              <w:rPr>
                <w:b/>
                <w:sz w:val="24"/>
                <w:szCs w:val="24"/>
                <w:lang w:val="kk-KZ" w:eastAsia="en-US"/>
              </w:rPr>
            </w:pPr>
            <w:r>
              <w:rPr>
                <w:b/>
                <w:sz w:val="24"/>
                <w:szCs w:val="24"/>
                <w:lang w:val="kk-KZ" w:eastAsia="en-US"/>
              </w:rPr>
              <w:lastRenderedPageBreak/>
              <w:t>4</w:t>
            </w:r>
          </w:p>
        </w:tc>
        <w:tc>
          <w:tcPr>
            <w:tcW w:w="543"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jc w:val="center"/>
              <w:rPr>
                <w:b/>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tcBorders>
              <w:right w:val="single" w:sz="4" w:space="0" w:color="auto"/>
            </w:tcBorders>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6F6AF6"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right w:val="single" w:sz="4" w:space="0" w:color="auto"/>
            </w:tcBorders>
            <w:shd w:val="clear" w:color="auto" w:fill="auto"/>
          </w:tcPr>
          <w:p w:rsidR="001F7730" w:rsidRPr="006F6AF6"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F6AF6"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right w:val="single" w:sz="4" w:space="0" w:color="auto"/>
            </w:tcBorders>
            <w:shd w:val="clear" w:color="auto" w:fill="auto"/>
          </w:tcPr>
          <w:p w:rsidR="001F7730" w:rsidRPr="006F6AF6" w:rsidRDefault="001F7730" w:rsidP="001E0BB1">
            <w:pPr>
              <w:widowControl w:val="0"/>
              <w:autoSpaceDE w:val="0"/>
              <w:autoSpaceDN w:val="0"/>
              <w:rPr>
                <w:sz w:val="24"/>
                <w:szCs w:val="24"/>
                <w:lang w:val="en-US"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53</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1F7730">
              <w:rPr>
                <w:sz w:val="24"/>
                <w:szCs w:val="24"/>
                <w:lang w:val="kk-KZ" w:eastAsia="en-US"/>
              </w:rPr>
              <w:t>Электр жүйелерінің динамикасы</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1F7730">
              <w:rPr>
                <w:sz w:val="24"/>
                <w:szCs w:val="24"/>
                <w:lang w:val="kk-KZ" w:eastAsia="en-US"/>
              </w:rPr>
              <w:t>Мақсаты: олардың тиімділігі мен сенімділігін арттыру үшін электр жүйелерінің динамикалық тәртібін талдау және модельдеу дағдыларын дамыту. Мазмұны: модельдеудің математикалық әдістерін оқу, өтпелі процестерді талдау және электр жүйелерін тұрақтандыру. электр желілері мен құрылғыларының динамикалық тәртібі. Уақыт пен жиілік параметрлерінің электр жүйелерінің жұмысына әсері туралы білімдерін тереңдету, өтпелі және стационарлық жұмыс режимдерінің процестерін талдау.</w:t>
            </w:r>
          </w:p>
        </w:tc>
        <w:tc>
          <w:tcPr>
            <w:tcW w:w="706" w:type="dxa"/>
            <w:shd w:val="clear" w:color="auto" w:fill="auto"/>
          </w:tcPr>
          <w:p w:rsidR="001F7730" w:rsidRPr="001F7730" w:rsidRDefault="001F7730" w:rsidP="001E0BB1">
            <w:pPr>
              <w:widowControl w:val="0"/>
              <w:autoSpaceDE w:val="0"/>
              <w:autoSpaceDN w:val="0"/>
              <w:jc w:val="center"/>
              <w:rPr>
                <w:sz w:val="24"/>
                <w:szCs w:val="24"/>
                <w:lang w:val="kk-KZ" w:eastAsia="en-US"/>
              </w:rPr>
            </w:pPr>
            <w:r>
              <w:rPr>
                <w:b/>
                <w:sz w:val="24"/>
                <w:szCs w:val="24"/>
                <w:lang w:val="kk-KZ" w:eastAsia="en-US"/>
              </w:rPr>
              <w:t>6</w:t>
            </w:r>
          </w:p>
        </w:tc>
        <w:tc>
          <w:tcPr>
            <w:tcW w:w="543"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88"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8"/>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54</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B86F9F">
              <w:rPr>
                <w:sz w:val="24"/>
                <w:szCs w:val="24"/>
                <w:lang w:val="kk-KZ" w:eastAsia="en-US"/>
              </w:rPr>
              <w:t>Микропроцессорлық жүйелер</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B86F9F">
              <w:rPr>
                <w:sz w:val="24"/>
                <w:szCs w:val="24"/>
                <w:lang w:val="kk-KZ" w:eastAsia="en-US"/>
              </w:rPr>
              <w:t xml:space="preserve">Курстың мақсаты студенттерге микропроцессорлық жүйелердің құрылымы мен жұмыс істеу принциптерін түсіндіру, сонымен қатар оларды жобалау және бағдарламалау дағдыларын дамыту болып табылады. Микропроцессорлық жүйелер курсы әдетте микропроцессорлардың құрылымын, олардың жұмыс істеу принциптерін және қолдану салаларын зерттеуді қамтиды. Бұл курстың мазмұны келесі бөлімдерді қамтуы мүмкін: 1. Микропроцессорлардың даму тарихы: Бұл бөлімде микропроцессорлардың пайда болуы, олардың дамуы және өзгерістері қарастырылады. 2. Микропроцессорлық жүйелердің архитектурасы: жүйелік автобустар, процессор жады, енгізу/шығару және басқару блоктары сияқты негізгі компоненттердің құрылымы мен функцияларын түсіндіреді. 3. Ассемблер тілі: Ассемблер тілінің микропроцессорлармен жұмыс істеудегі рөлі, оның синтаксисі және бағдарламалау техникасы. 4. Микропроцессорлық жүйелерді программалау: Бағдарламалау тілдерін қолдану, сонымен қатар жоғары </w:t>
            </w:r>
            <w:r w:rsidRPr="00B86F9F">
              <w:rPr>
                <w:sz w:val="24"/>
                <w:szCs w:val="24"/>
                <w:lang w:val="kk-KZ" w:eastAsia="en-US"/>
              </w:rPr>
              <w:lastRenderedPageBreak/>
              <w:t>деңгейлі тілдерден ассемблер тіліне аудару процестері. 5. Енгізу/шығару құрылғыларымен әрекеттесу: енгізу/шығару порттарымен, таймерлермен және басқа перифериялық құрылғылармен әрекеттесу әдістері.</w:t>
            </w:r>
          </w:p>
        </w:tc>
        <w:tc>
          <w:tcPr>
            <w:tcW w:w="706" w:type="dxa"/>
            <w:shd w:val="clear" w:color="auto" w:fill="auto"/>
          </w:tcPr>
          <w:p w:rsidR="001F7730" w:rsidRPr="001C4733" w:rsidRDefault="001F7730" w:rsidP="001E0BB1">
            <w:pPr>
              <w:widowControl w:val="0"/>
              <w:autoSpaceDE w:val="0"/>
              <w:autoSpaceDN w:val="0"/>
              <w:jc w:val="center"/>
              <w:rPr>
                <w:sz w:val="24"/>
                <w:szCs w:val="24"/>
                <w:lang w:eastAsia="en-US"/>
              </w:rPr>
            </w:pPr>
            <w:r w:rsidRPr="001C4733">
              <w:rPr>
                <w:b/>
                <w:sz w:val="24"/>
                <w:szCs w:val="24"/>
                <w:lang w:eastAsia="en-US"/>
              </w:rPr>
              <w:lastRenderedPageBreak/>
              <w:t>5</w:t>
            </w:r>
          </w:p>
        </w:tc>
        <w:tc>
          <w:tcPr>
            <w:tcW w:w="543"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27FE9" w:rsidRDefault="00AA4042" w:rsidP="001E0BB1">
            <w:pPr>
              <w:widowControl w:val="0"/>
              <w:autoSpaceDE w:val="0"/>
              <w:autoSpaceDN w:val="0"/>
              <w:jc w:val="center"/>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55</w:t>
            </w:r>
          </w:p>
        </w:tc>
        <w:tc>
          <w:tcPr>
            <w:tcW w:w="2784" w:type="dxa"/>
            <w:shd w:val="clear" w:color="auto" w:fill="auto"/>
          </w:tcPr>
          <w:p w:rsidR="001F7730" w:rsidRPr="001C4733" w:rsidRDefault="001F7730" w:rsidP="001E0BB1">
            <w:pPr>
              <w:widowControl w:val="0"/>
              <w:autoSpaceDE w:val="0"/>
              <w:autoSpaceDN w:val="0"/>
              <w:rPr>
                <w:sz w:val="24"/>
                <w:szCs w:val="24"/>
                <w:lang w:eastAsia="en-US"/>
              </w:rPr>
            </w:pPr>
            <w:r w:rsidRPr="001F7730">
              <w:rPr>
                <w:sz w:val="24"/>
                <w:szCs w:val="24"/>
                <w:lang w:eastAsia="en-US"/>
              </w:rPr>
              <w:t>Бағдарламаланатын логикалық интегралдық схемалар</w:t>
            </w:r>
          </w:p>
        </w:tc>
        <w:tc>
          <w:tcPr>
            <w:tcW w:w="5752" w:type="dxa"/>
            <w:shd w:val="clear" w:color="auto" w:fill="auto"/>
          </w:tcPr>
          <w:p w:rsidR="001F7730" w:rsidRPr="00B86F9F" w:rsidRDefault="001F7730" w:rsidP="001E0BB1">
            <w:pPr>
              <w:widowControl w:val="0"/>
              <w:autoSpaceDE w:val="0"/>
              <w:autoSpaceDN w:val="0"/>
              <w:jc w:val="both"/>
              <w:rPr>
                <w:sz w:val="24"/>
                <w:szCs w:val="24"/>
                <w:lang w:eastAsia="en-US"/>
              </w:rPr>
            </w:pPr>
            <w:r w:rsidRPr="001F7730">
              <w:rPr>
                <w:sz w:val="24"/>
                <w:szCs w:val="24"/>
              </w:rPr>
              <w:t>Бағдарламаланатын логикалық микросұлбалардың классификациясы және негізгі қасиеттері. Жасалатын құрылғы үшін FPGA тобын және түрін таңдау бойынша ұсыныстар. Жобаланған құрылғының схемалық сипаттамасын құру. Жобаның уақыт пен топологиялық шектеулерін енгізу. FPGA негізінде жобаланған құрылғыны функционалдық модельдеу. Жобаның тест модулін дайындаудың құрылымы мен әдістері. Мәтіндік форматта және хронометраждық диаграммалар түрінде жобаның сынақ модулін құру. FPGA негізіндегі цифрлық құрылғыларды модельдеу кезеңдері.</w:t>
            </w:r>
          </w:p>
        </w:tc>
        <w:tc>
          <w:tcPr>
            <w:tcW w:w="706" w:type="dxa"/>
            <w:shd w:val="clear" w:color="auto" w:fill="auto"/>
          </w:tcPr>
          <w:p w:rsidR="001F7730" w:rsidRPr="001C4733" w:rsidRDefault="001F7730" w:rsidP="001E0BB1">
            <w:pPr>
              <w:widowControl w:val="0"/>
              <w:autoSpaceDE w:val="0"/>
              <w:autoSpaceDN w:val="0"/>
              <w:jc w:val="center"/>
              <w:rPr>
                <w:sz w:val="24"/>
                <w:szCs w:val="24"/>
                <w:lang w:eastAsia="en-US"/>
              </w:rPr>
            </w:pPr>
            <w:r>
              <w:rPr>
                <w:b/>
                <w:sz w:val="24"/>
                <w:szCs w:val="24"/>
                <w:lang w:eastAsia="en-US"/>
              </w:rPr>
              <w:t>4</w:t>
            </w:r>
          </w:p>
        </w:tc>
        <w:tc>
          <w:tcPr>
            <w:tcW w:w="543"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56</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1F7730">
              <w:rPr>
                <w:sz w:val="24"/>
                <w:szCs w:val="24"/>
                <w:lang w:val="kk-KZ" w:eastAsia="en-US"/>
              </w:rPr>
              <w:t>Жобаларды басқарудың теориясы мен тәжірибесі</w:t>
            </w:r>
          </w:p>
        </w:tc>
        <w:tc>
          <w:tcPr>
            <w:tcW w:w="5752" w:type="dxa"/>
            <w:shd w:val="clear" w:color="auto" w:fill="auto"/>
          </w:tcPr>
          <w:p w:rsidR="001F7730" w:rsidRPr="008009D3" w:rsidRDefault="001F7730" w:rsidP="001E0BB1">
            <w:pPr>
              <w:widowControl w:val="0"/>
              <w:autoSpaceDE w:val="0"/>
              <w:autoSpaceDN w:val="0"/>
              <w:jc w:val="both"/>
              <w:rPr>
                <w:sz w:val="24"/>
                <w:szCs w:val="24"/>
                <w:lang w:val="kk-KZ" w:eastAsia="en-US"/>
              </w:rPr>
            </w:pPr>
            <w:r w:rsidRPr="001F7730">
              <w:rPr>
                <w:sz w:val="24"/>
                <w:szCs w:val="24"/>
                <w:lang w:val="kk-KZ" w:eastAsia="en-US"/>
              </w:rPr>
              <w:t>Мақсаты: студенттерге жобаны басқарудың негізгі принциптері мен әдістерін меңгеруге көмектесу, сонымен қатар қызметтің әртүрлі салаларындағы жобаларды сәтті жүзеге асыру үшін қажетті дағдыларды қалыптастыру. Мазмұны: Студенттер жобаны басқарудың теориялық негіздерін, оның ішінде тұжырымдамаларды, принциптерді, жоспарлау, ұйымдастыру, бақылау және жобаларды аяқтау әдістерін зерттейді.</w:t>
            </w:r>
          </w:p>
        </w:tc>
        <w:tc>
          <w:tcPr>
            <w:tcW w:w="706" w:type="dxa"/>
            <w:shd w:val="clear" w:color="auto" w:fill="auto"/>
          </w:tcPr>
          <w:p w:rsidR="001F7730" w:rsidRPr="001F7730" w:rsidRDefault="001F7730" w:rsidP="001E0BB1">
            <w:pPr>
              <w:widowControl w:val="0"/>
              <w:autoSpaceDE w:val="0"/>
              <w:autoSpaceDN w:val="0"/>
              <w:jc w:val="center"/>
              <w:rPr>
                <w:sz w:val="24"/>
                <w:szCs w:val="24"/>
                <w:lang w:val="kk-KZ" w:eastAsia="en-US"/>
              </w:rPr>
            </w:pPr>
            <w:r>
              <w:rPr>
                <w:b/>
                <w:sz w:val="24"/>
                <w:szCs w:val="24"/>
                <w:lang w:val="kk-KZ" w:eastAsia="en-US"/>
              </w:rPr>
              <w:t>5</w:t>
            </w:r>
          </w:p>
        </w:tc>
        <w:tc>
          <w:tcPr>
            <w:tcW w:w="543" w:type="dxa"/>
            <w:shd w:val="clear" w:color="auto" w:fill="auto"/>
          </w:tcPr>
          <w:p w:rsidR="001F7730" w:rsidRPr="001C4733" w:rsidRDefault="001F7730" w:rsidP="001E0BB1">
            <w:pPr>
              <w:widowControl w:val="0"/>
              <w:autoSpaceDE w:val="0"/>
              <w:autoSpaceDN w:val="0"/>
              <w:jc w:val="center"/>
              <w:rPr>
                <w:sz w:val="24"/>
                <w:szCs w:val="24"/>
                <w:lang w:eastAsia="en-US"/>
              </w:rPr>
            </w:pPr>
          </w:p>
        </w:tc>
        <w:tc>
          <w:tcPr>
            <w:tcW w:w="567" w:type="dxa"/>
            <w:shd w:val="clear" w:color="auto" w:fill="auto"/>
          </w:tcPr>
          <w:p w:rsidR="001F7730" w:rsidRPr="001C4733" w:rsidRDefault="001F7730" w:rsidP="001E0BB1">
            <w:pPr>
              <w:widowControl w:val="0"/>
              <w:autoSpaceDE w:val="0"/>
              <w:autoSpaceDN w:val="0"/>
              <w:rPr>
                <w:sz w:val="24"/>
                <w:szCs w:val="24"/>
                <w:lang w:eastAsia="en-US"/>
              </w:rPr>
            </w:pPr>
          </w:p>
        </w:tc>
        <w:tc>
          <w:tcPr>
            <w:tcW w:w="426"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1C4733" w:rsidRDefault="001F7730" w:rsidP="001E0BB1">
            <w:pPr>
              <w:widowControl w:val="0"/>
              <w:autoSpaceDE w:val="0"/>
              <w:autoSpaceDN w:val="0"/>
              <w:rPr>
                <w:sz w:val="24"/>
                <w:szCs w:val="24"/>
                <w:lang w:eastAsia="en-US"/>
              </w:rPr>
            </w:pPr>
          </w:p>
        </w:tc>
        <w:tc>
          <w:tcPr>
            <w:tcW w:w="425" w:type="dxa"/>
            <w:shd w:val="clear" w:color="auto" w:fill="auto"/>
          </w:tcPr>
          <w:p w:rsidR="001F7730" w:rsidRPr="00627FE9"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AA4042" w:rsidRPr="00AA4042"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57</w:t>
            </w:r>
          </w:p>
        </w:tc>
        <w:tc>
          <w:tcPr>
            <w:tcW w:w="2784" w:type="dxa"/>
            <w:shd w:val="clear" w:color="auto" w:fill="auto"/>
          </w:tcPr>
          <w:p w:rsidR="001F7730" w:rsidRPr="001C4733" w:rsidRDefault="001F7730" w:rsidP="001E0BB1">
            <w:pPr>
              <w:widowControl w:val="0"/>
              <w:autoSpaceDE w:val="0"/>
              <w:autoSpaceDN w:val="0"/>
              <w:rPr>
                <w:sz w:val="24"/>
                <w:szCs w:val="24"/>
                <w:lang w:val="kk-KZ" w:eastAsia="en-US"/>
              </w:rPr>
            </w:pPr>
            <w:r w:rsidRPr="00B86F9F">
              <w:rPr>
                <w:sz w:val="24"/>
                <w:szCs w:val="24"/>
                <w:lang w:val="kk-KZ" w:eastAsia="en-US"/>
              </w:rPr>
              <w:t>Электрондық құралдарды жобалау</w:t>
            </w:r>
          </w:p>
        </w:tc>
        <w:tc>
          <w:tcPr>
            <w:tcW w:w="5752" w:type="dxa"/>
            <w:shd w:val="clear" w:color="auto" w:fill="auto"/>
          </w:tcPr>
          <w:p w:rsidR="001F7730" w:rsidRPr="001C4733" w:rsidRDefault="001F7730" w:rsidP="001E0BB1">
            <w:pPr>
              <w:widowControl w:val="0"/>
              <w:autoSpaceDE w:val="0"/>
              <w:autoSpaceDN w:val="0"/>
              <w:jc w:val="both"/>
              <w:rPr>
                <w:sz w:val="24"/>
                <w:szCs w:val="24"/>
                <w:lang w:val="kk-KZ" w:eastAsia="en-US"/>
              </w:rPr>
            </w:pPr>
            <w:r w:rsidRPr="00B86F9F">
              <w:rPr>
                <w:sz w:val="24"/>
                <w:szCs w:val="24"/>
                <w:lang w:val="kk-KZ" w:eastAsia="en-US"/>
              </w:rPr>
              <w:t xml:space="preserve">Электрондық жабдық өндірісінің технологиялық процестерін жобалау әдістерін зерттеу. Электрондық жабдықтың құрылымы мен кластары, электрондық жабдықтың құрылысын анықтайтын факторлар. Негізгі даму кезеңдері. Электрондық жабдықтың заманауи және жетілдірілген конструкциялары – ұяшықтар, модульдер, блоктар, шкафтар. Стандарттау негіздері. </w:t>
            </w:r>
            <w:r w:rsidRPr="00B86F9F">
              <w:rPr>
                <w:sz w:val="24"/>
                <w:szCs w:val="24"/>
                <w:lang w:val="kk-KZ" w:eastAsia="en-US"/>
              </w:rPr>
              <w:lastRenderedPageBreak/>
              <w:t>Дизайнды унификациялау. Сапа, техникалық деңгей және менеджмент жүйесі және өнімнің сапасын қамтамасыз ету туралы жалпы ережелер.</w:t>
            </w:r>
          </w:p>
        </w:tc>
        <w:tc>
          <w:tcPr>
            <w:tcW w:w="706" w:type="dxa"/>
            <w:shd w:val="clear" w:color="auto" w:fill="auto"/>
          </w:tcPr>
          <w:p w:rsidR="001F7730" w:rsidRPr="001C4733" w:rsidRDefault="001F7730" w:rsidP="001E0BB1">
            <w:pPr>
              <w:widowControl w:val="0"/>
              <w:autoSpaceDE w:val="0"/>
              <w:autoSpaceDN w:val="0"/>
              <w:jc w:val="center"/>
              <w:rPr>
                <w:b/>
                <w:sz w:val="24"/>
                <w:szCs w:val="24"/>
                <w:lang w:val="kk-KZ" w:eastAsia="en-US"/>
              </w:rPr>
            </w:pPr>
            <w:r w:rsidRPr="001C4733">
              <w:rPr>
                <w:b/>
                <w:sz w:val="24"/>
                <w:szCs w:val="24"/>
                <w:lang w:val="kk-KZ" w:eastAsia="en-US"/>
              </w:rPr>
              <w:lastRenderedPageBreak/>
              <w:t>5</w:t>
            </w:r>
          </w:p>
        </w:tc>
        <w:tc>
          <w:tcPr>
            <w:tcW w:w="543" w:type="dxa"/>
            <w:shd w:val="clear" w:color="auto" w:fill="auto"/>
          </w:tcPr>
          <w:p w:rsidR="001F7730" w:rsidRPr="001C4733" w:rsidRDefault="00AA4042" w:rsidP="001E0BB1">
            <w:pPr>
              <w:widowControl w:val="0"/>
              <w:autoSpaceDE w:val="0"/>
              <w:autoSpaceDN w:val="0"/>
              <w:jc w:val="center"/>
              <w:rPr>
                <w:b/>
                <w:sz w:val="24"/>
                <w:szCs w:val="24"/>
                <w:lang w:val="kk-KZ"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6"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AA4042" w:rsidP="001E0BB1">
            <w:pPr>
              <w:widowControl w:val="0"/>
              <w:autoSpaceDE w:val="0"/>
              <w:autoSpaceDN w:val="0"/>
              <w:rPr>
                <w:sz w:val="24"/>
                <w:szCs w:val="24"/>
                <w:lang w:val="kk-KZ"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567" w:type="dxa"/>
            <w:tcBorders>
              <w:right w:val="single" w:sz="4" w:space="0" w:color="auto"/>
            </w:tcBorders>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567"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58</w:t>
            </w:r>
          </w:p>
        </w:tc>
        <w:tc>
          <w:tcPr>
            <w:tcW w:w="2784" w:type="dxa"/>
            <w:shd w:val="clear" w:color="auto" w:fill="auto"/>
          </w:tcPr>
          <w:p w:rsidR="001F7730" w:rsidRPr="001C4733" w:rsidRDefault="001F7730" w:rsidP="001E0BB1">
            <w:pPr>
              <w:shd w:val="clear" w:color="auto" w:fill="FFFFFF"/>
              <w:rPr>
                <w:sz w:val="24"/>
                <w:szCs w:val="24"/>
                <w:lang w:val="en-US" w:eastAsia="en-US"/>
              </w:rPr>
            </w:pPr>
            <w:r w:rsidRPr="00B86F9F">
              <w:rPr>
                <w:sz w:val="24"/>
                <w:szCs w:val="24"/>
                <w:lang w:eastAsia="en-US"/>
              </w:rPr>
              <w:t>Электрлік құрылғыларды жобалау</w:t>
            </w:r>
          </w:p>
        </w:tc>
        <w:tc>
          <w:tcPr>
            <w:tcW w:w="5752" w:type="dxa"/>
            <w:shd w:val="clear" w:color="auto" w:fill="auto"/>
          </w:tcPr>
          <w:p w:rsidR="001F7730" w:rsidRPr="008009D3" w:rsidRDefault="001F7730" w:rsidP="001E0BB1">
            <w:pPr>
              <w:widowControl w:val="0"/>
              <w:autoSpaceDE w:val="0"/>
              <w:autoSpaceDN w:val="0"/>
              <w:jc w:val="both"/>
              <w:rPr>
                <w:sz w:val="24"/>
                <w:szCs w:val="24"/>
                <w:lang w:val="en-US" w:eastAsia="en-US"/>
              </w:rPr>
            </w:pPr>
            <w:r w:rsidRPr="00B86F9F">
              <w:rPr>
                <w:sz w:val="24"/>
                <w:szCs w:val="24"/>
                <w:lang w:eastAsia="en-US"/>
              </w:rPr>
              <w:t>Электр</w:t>
            </w:r>
            <w:r w:rsidRPr="008009D3">
              <w:rPr>
                <w:sz w:val="24"/>
                <w:szCs w:val="24"/>
                <w:lang w:val="en-US" w:eastAsia="en-US"/>
              </w:rPr>
              <w:t xml:space="preserve"> </w:t>
            </w:r>
            <w:proofErr w:type="spellStart"/>
            <w:r w:rsidRPr="00B86F9F">
              <w:rPr>
                <w:sz w:val="24"/>
                <w:szCs w:val="24"/>
                <w:lang w:eastAsia="en-US"/>
              </w:rPr>
              <w:t>құрылғыларын</w:t>
            </w:r>
            <w:proofErr w:type="spellEnd"/>
            <w:r w:rsidRPr="008009D3">
              <w:rPr>
                <w:sz w:val="24"/>
                <w:szCs w:val="24"/>
                <w:lang w:val="en-US" w:eastAsia="en-US"/>
              </w:rPr>
              <w:t xml:space="preserve"> </w:t>
            </w:r>
            <w:proofErr w:type="spellStart"/>
            <w:r w:rsidRPr="00B86F9F">
              <w:rPr>
                <w:sz w:val="24"/>
                <w:szCs w:val="24"/>
                <w:lang w:eastAsia="en-US"/>
              </w:rPr>
              <w:t>жобалауда</w:t>
            </w:r>
            <w:proofErr w:type="spellEnd"/>
            <w:r w:rsidRPr="008009D3">
              <w:rPr>
                <w:sz w:val="24"/>
                <w:szCs w:val="24"/>
                <w:lang w:val="en-US" w:eastAsia="en-US"/>
              </w:rPr>
              <w:t xml:space="preserve"> </w:t>
            </w:r>
            <w:proofErr w:type="spellStart"/>
            <w:r w:rsidRPr="00B86F9F">
              <w:rPr>
                <w:sz w:val="24"/>
                <w:szCs w:val="24"/>
                <w:lang w:eastAsia="en-US"/>
              </w:rPr>
              <w:t>жүйелік</w:t>
            </w:r>
            <w:proofErr w:type="spellEnd"/>
            <w:r w:rsidRPr="008009D3">
              <w:rPr>
                <w:sz w:val="24"/>
                <w:szCs w:val="24"/>
                <w:lang w:val="en-US" w:eastAsia="en-US"/>
              </w:rPr>
              <w:t xml:space="preserve"> </w:t>
            </w:r>
            <w:proofErr w:type="spellStart"/>
            <w:r w:rsidRPr="00B86F9F">
              <w:rPr>
                <w:sz w:val="24"/>
                <w:szCs w:val="24"/>
                <w:lang w:eastAsia="en-US"/>
              </w:rPr>
              <w:t>талдау</w:t>
            </w:r>
            <w:proofErr w:type="spellEnd"/>
            <w:r w:rsidRPr="008009D3">
              <w:rPr>
                <w:sz w:val="24"/>
                <w:szCs w:val="24"/>
                <w:lang w:val="en-US" w:eastAsia="en-US"/>
              </w:rPr>
              <w:t xml:space="preserve"> </w:t>
            </w:r>
            <w:proofErr w:type="spellStart"/>
            <w:r w:rsidRPr="00B86F9F">
              <w:rPr>
                <w:sz w:val="24"/>
                <w:szCs w:val="24"/>
                <w:lang w:eastAsia="en-US"/>
              </w:rPr>
              <w:t>әдісін</w:t>
            </w:r>
            <w:proofErr w:type="spellEnd"/>
            <w:r w:rsidRPr="008009D3">
              <w:rPr>
                <w:sz w:val="24"/>
                <w:szCs w:val="24"/>
                <w:lang w:val="en-US" w:eastAsia="en-US"/>
              </w:rPr>
              <w:t xml:space="preserve"> </w:t>
            </w:r>
            <w:proofErr w:type="spellStart"/>
            <w:r w:rsidRPr="00B86F9F">
              <w:rPr>
                <w:sz w:val="24"/>
                <w:szCs w:val="24"/>
                <w:lang w:eastAsia="en-US"/>
              </w:rPr>
              <w:t>зерттеу</w:t>
            </w:r>
            <w:proofErr w:type="spellEnd"/>
            <w:r w:rsidRPr="008009D3">
              <w:rPr>
                <w:sz w:val="24"/>
                <w:szCs w:val="24"/>
                <w:lang w:val="en-US" w:eastAsia="en-US"/>
              </w:rPr>
              <w:t xml:space="preserve">. </w:t>
            </w:r>
            <w:r w:rsidRPr="00B86F9F">
              <w:rPr>
                <w:sz w:val="24"/>
                <w:szCs w:val="24"/>
                <w:lang w:eastAsia="en-US"/>
              </w:rPr>
              <w:t>Электр</w:t>
            </w:r>
            <w:r w:rsidRPr="008009D3">
              <w:rPr>
                <w:sz w:val="24"/>
                <w:szCs w:val="24"/>
                <w:lang w:val="en-US" w:eastAsia="en-US"/>
              </w:rPr>
              <w:t xml:space="preserve"> </w:t>
            </w:r>
            <w:proofErr w:type="spellStart"/>
            <w:r w:rsidRPr="00B86F9F">
              <w:rPr>
                <w:sz w:val="24"/>
                <w:szCs w:val="24"/>
                <w:lang w:eastAsia="en-US"/>
              </w:rPr>
              <w:t>құрылғыларының</w:t>
            </w:r>
            <w:proofErr w:type="spellEnd"/>
            <w:r w:rsidRPr="008009D3">
              <w:rPr>
                <w:sz w:val="24"/>
                <w:szCs w:val="24"/>
                <w:lang w:val="en-US" w:eastAsia="en-US"/>
              </w:rPr>
              <w:t xml:space="preserve"> </w:t>
            </w:r>
            <w:proofErr w:type="spellStart"/>
            <w:r w:rsidRPr="00B86F9F">
              <w:rPr>
                <w:sz w:val="24"/>
                <w:szCs w:val="24"/>
                <w:lang w:eastAsia="en-US"/>
              </w:rPr>
              <w:t>негізгі</w:t>
            </w:r>
            <w:proofErr w:type="spellEnd"/>
            <w:r w:rsidRPr="008009D3">
              <w:rPr>
                <w:sz w:val="24"/>
                <w:szCs w:val="24"/>
                <w:lang w:val="en-US" w:eastAsia="en-US"/>
              </w:rPr>
              <w:t xml:space="preserve"> </w:t>
            </w:r>
            <w:proofErr w:type="spellStart"/>
            <w:r w:rsidRPr="00B86F9F">
              <w:rPr>
                <w:sz w:val="24"/>
                <w:szCs w:val="24"/>
                <w:lang w:eastAsia="en-US"/>
              </w:rPr>
              <w:t>белгілерін</w:t>
            </w:r>
            <w:proofErr w:type="spellEnd"/>
            <w:r w:rsidRPr="008009D3">
              <w:rPr>
                <w:sz w:val="24"/>
                <w:szCs w:val="24"/>
                <w:lang w:val="en-US" w:eastAsia="en-US"/>
              </w:rPr>
              <w:t xml:space="preserve"> </w:t>
            </w:r>
            <w:proofErr w:type="spellStart"/>
            <w:r w:rsidRPr="00B86F9F">
              <w:rPr>
                <w:sz w:val="24"/>
                <w:szCs w:val="24"/>
                <w:lang w:eastAsia="en-US"/>
              </w:rPr>
              <w:t>анықтау</w:t>
            </w:r>
            <w:proofErr w:type="spellEnd"/>
            <w:r w:rsidRPr="008009D3">
              <w:rPr>
                <w:sz w:val="24"/>
                <w:szCs w:val="24"/>
                <w:lang w:val="en-US" w:eastAsia="en-US"/>
              </w:rPr>
              <w:t xml:space="preserve"> </w:t>
            </w:r>
            <w:r w:rsidRPr="00B86F9F">
              <w:rPr>
                <w:sz w:val="24"/>
                <w:szCs w:val="24"/>
                <w:lang w:eastAsia="en-US"/>
              </w:rPr>
              <w:t>және</w:t>
            </w:r>
            <w:r w:rsidRPr="008009D3">
              <w:rPr>
                <w:sz w:val="24"/>
                <w:szCs w:val="24"/>
                <w:lang w:val="en-US" w:eastAsia="en-US"/>
              </w:rPr>
              <w:t xml:space="preserve"> </w:t>
            </w:r>
            <w:proofErr w:type="spellStart"/>
            <w:r w:rsidRPr="00B86F9F">
              <w:rPr>
                <w:sz w:val="24"/>
                <w:szCs w:val="24"/>
                <w:lang w:eastAsia="en-US"/>
              </w:rPr>
              <w:t>техникалық</w:t>
            </w:r>
            <w:proofErr w:type="spellEnd"/>
            <w:r w:rsidRPr="008009D3">
              <w:rPr>
                <w:sz w:val="24"/>
                <w:szCs w:val="24"/>
                <w:lang w:val="en-US" w:eastAsia="en-US"/>
              </w:rPr>
              <w:t xml:space="preserve"> </w:t>
            </w:r>
            <w:proofErr w:type="spellStart"/>
            <w:r w:rsidRPr="00B86F9F">
              <w:rPr>
                <w:sz w:val="24"/>
                <w:szCs w:val="24"/>
                <w:lang w:eastAsia="en-US"/>
              </w:rPr>
              <w:t>шешімдерді</w:t>
            </w:r>
            <w:proofErr w:type="spellEnd"/>
            <w:r w:rsidRPr="008009D3">
              <w:rPr>
                <w:sz w:val="24"/>
                <w:szCs w:val="24"/>
                <w:lang w:val="en-US" w:eastAsia="en-US"/>
              </w:rPr>
              <w:t xml:space="preserve"> </w:t>
            </w:r>
            <w:proofErr w:type="spellStart"/>
            <w:r w:rsidRPr="00B86F9F">
              <w:rPr>
                <w:sz w:val="24"/>
                <w:szCs w:val="24"/>
                <w:lang w:eastAsia="en-US"/>
              </w:rPr>
              <w:t>іздеу</w:t>
            </w:r>
            <w:proofErr w:type="spellEnd"/>
            <w:r w:rsidRPr="008009D3">
              <w:rPr>
                <w:sz w:val="24"/>
                <w:szCs w:val="24"/>
                <w:lang w:val="en-US" w:eastAsia="en-US"/>
              </w:rPr>
              <w:t xml:space="preserve"> </w:t>
            </w:r>
            <w:proofErr w:type="spellStart"/>
            <w:r w:rsidRPr="00B86F9F">
              <w:rPr>
                <w:sz w:val="24"/>
                <w:szCs w:val="24"/>
                <w:lang w:eastAsia="en-US"/>
              </w:rPr>
              <w:t>негіздері</w:t>
            </w:r>
            <w:proofErr w:type="spellEnd"/>
            <w:r w:rsidRPr="008009D3">
              <w:rPr>
                <w:sz w:val="24"/>
                <w:szCs w:val="24"/>
                <w:lang w:val="en-US" w:eastAsia="en-US"/>
              </w:rPr>
              <w:t xml:space="preserve">. </w:t>
            </w:r>
            <w:proofErr w:type="spellStart"/>
            <w:r w:rsidRPr="00B86F9F">
              <w:rPr>
                <w:sz w:val="24"/>
                <w:szCs w:val="24"/>
                <w:lang w:eastAsia="en-US"/>
              </w:rPr>
              <w:t>Эвристикалық</w:t>
            </w:r>
            <w:proofErr w:type="spellEnd"/>
            <w:r w:rsidRPr="008009D3">
              <w:rPr>
                <w:sz w:val="24"/>
                <w:szCs w:val="24"/>
                <w:lang w:val="en-US" w:eastAsia="en-US"/>
              </w:rPr>
              <w:t xml:space="preserve"> </w:t>
            </w:r>
            <w:proofErr w:type="spellStart"/>
            <w:r w:rsidRPr="00B86F9F">
              <w:rPr>
                <w:sz w:val="24"/>
                <w:szCs w:val="24"/>
                <w:lang w:eastAsia="en-US"/>
              </w:rPr>
              <w:t>іздеу</w:t>
            </w:r>
            <w:proofErr w:type="spellEnd"/>
            <w:r w:rsidRPr="008009D3">
              <w:rPr>
                <w:sz w:val="24"/>
                <w:szCs w:val="24"/>
                <w:lang w:val="en-US" w:eastAsia="en-US"/>
              </w:rPr>
              <w:t xml:space="preserve"> </w:t>
            </w:r>
            <w:proofErr w:type="spellStart"/>
            <w:r w:rsidRPr="00B86F9F">
              <w:rPr>
                <w:sz w:val="24"/>
                <w:szCs w:val="24"/>
                <w:lang w:eastAsia="en-US"/>
              </w:rPr>
              <w:t>әдістері</w:t>
            </w:r>
            <w:proofErr w:type="spellEnd"/>
            <w:r w:rsidRPr="008009D3">
              <w:rPr>
                <w:sz w:val="24"/>
                <w:szCs w:val="24"/>
                <w:lang w:val="en-US" w:eastAsia="en-US"/>
              </w:rPr>
              <w:t xml:space="preserve">. </w:t>
            </w:r>
            <w:proofErr w:type="spellStart"/>
            <w:r w:rsidRPr="00B86F9F">
              <w:rPr>
                <w:sz w:val="24"/>
                <w:szCs w:val="24"/>
                <w:lang w:eastAsia="en-US"/>
              </w:rPr>
              <w:t>Техникалық</w:t>
            </w:r>
            <w:proofErr w:type="spellEnd"/>
            <w:r w:rsidRPr="008009D3">
              <w:rPr>
                <w:sz w:val="24"/>
                <w:szCs w:val="24"/>
                <w:lang w:val="en-US" w:eastAsia="en-US"/>
              </w:rPr>
              <w:t xml:space="preserve"> </w:t>
            </w:r>
            <w:proofErr w:type="spellStart"/>
            <w:r w:rsidRPr="00B86F9F">
              <w:rPr>
                <w:sz w:val="24"/>
                <w:szCs w:val="24"/>
                <w:lang w:eastAsia="en-US"/>
              </w:rPr>
              <w:t>шешімдерді</w:t>
            </w:r>
            <w:proofErr w:type="spellEnd"/>
            <w:r w:rsidRPr="008009D3">
              <w:rPr>
                <w:sz w:val="24"/>
                <w:szCs w:val="24"/>
                <w:lang w:val="en-US" w:eastAsia="en-US"/>
              </w:rPr>
              <w:t xml:space="preserve"> </w:t>
            </w:r>
            <w:proofErr w:type="spellStart"/>
            <w:r w:rsidRPr="00B86F9F">
              <w:rPr>
                <w:sz w:val="24"/>
                <w:szCs w:val="24"/>
                <w:lang w:eastAsia="en-US"/>
              </w:rPr>
              <w:t>синтездеудің</w:t>
            </w:r>
            <w:proofErr w:type="spellEnd"/>
            <w:r w:rsidRPr="008009D3">
              <w:rPr>
                <w:sz w:val="24"/>
                <w:szCs w:val="24"/>
                <w:lang w:val="en-US" w:eastAsia="en-US"/>
              </w:rPr>
              <w:t xml:space="preserve"> </w:t>
            </w:r>
            <w:proofErr w:type="spellStart"/>
            <w:r w:rsidRPr="00B86F9F">
              <w:rPr>
                <w:sz w:val="24"/>
                <w:szCs w:val="24"/>
                <w:lang w:eastAsia="en-US"/>
              </w:rPr>
              <w:t>морфологиялық</w:t>
            </w:r>
            <w:proofErr w:type="spellEnd"/>
            <w:r w:rsidRPr="008009D3">
              <w:rPr>
                <w:sz w:val="24"/>
                <w:szCs w:val="24"/>
                <w:lang w:val="en-US" w:eastAsia="en-US"/>
              </w:rPr>
              <w:t xml:space="preserve"> </w:t>
            </w:r>
            <w:r w:rsidRPr="00B86F9F">
              <w:rPr>
                <w:sz w:val="24"/>
                <w:szCs w:val="24"/>
                <w:lang w:eastAsia="en-US"/>
              </w:rPr>
              <w:t>және</w:t>
            </w:r>
            <w:r w:rsidRPr="008009D3">
              <w:rPr>
                <w:sz w:val="24"/>
                <w:szCs w:val="24"/>
                <w:lang w:val="en-US" w:eastAsia="en-US"/>
              </w:rPr>
              <w:t xml:space="preserve"> </w:t>
            </w:r>
            <w:proofErr w:type="spellStart"/>
            <w:r w:rsidRPr="00B86F9F">
              <w:rPr>
                <w:sz w:val="24"/>
                <w:szCs w:val="24"/>
                <w:lang w:eastAsia="en-US"/>
              </w:rPr>
              <w:t>автоматтандырылған</w:t>
            </w:r>
            <w:proofErr w:type="spellEnd"/>
            <w:r w:rsidRPr="008009D3">
              <w:rPr>
                <w:sz w:val="24"/>
                <w:szCs w:val="24"/>
                <w:lang w:val="en-US" w:eastAsia="en-US"/>
              </w:rPr>
              <w:t xml:space="preserve"> </w:t>
            </w:r>
            <w:proofErr w:type="spellStart"/>
            <w:r w:rsidRPr="00B86F9F">
              <w:rPr>
                <w:sz w:val="24"/>
                <w:szCs w:val="24"/>
                <w:lang w:eastAsia="en-US"/>
              </w:rPr>
              <w:t>әдістері</w:t>
            </w:r>
            <w:proofErr w:type="spellEnd"/>
            <w:r w:rsidRPr="008009D3">
              <w:rPr>
                <w:sz w:val="24"/>
                <w:szCs w:val="24"/>
                <w:lang w:val="en-US" w:eastAsia="en-US"/>
              </w:rPr>
              <w:t xml:space="preserve">. </w:t>
            </w:r>
            <w:proofErr w:type="spellStart"/>
            <w:r w:rsidRPr="00B86F9F">
              <w:rPr>
                <w:sz w:val="24"/>
                <w:szCs w:val="24"/>
                <w:lang w:eastAsia="en-US"/>
              </w:rPr>
              <w:t>Өнертапқыштық</w:t>
            </w:r>
            <w:proofErr w:type="spellEnd"/>
            <w:r w:rsidRPr="008009D3">
              <w:rPr>
                <w:sz w:val="24"/>
                <w:szCs w:val="24"/>
                <w:lang w:val="en-US" w:eastAsia="en-US"/>
              </w:rPr>
              <w:t xml:space="preserve"> </w:t>
            </w:r>
            <w:proofErr w:type="spellStart"/>
            <w:r w:rsidRPr="00B86F9F">
              <w:rPr>
                <w:sz w:val="24"/>
                <w:szCs w:val="24"/>
                <w:lang w:eastAsia="en-US"/>
              </w:rPr>
              <w:t>есептерді</w:t>
            </w:r>
            <w:proofErr w:type="spellEnd"/>
            <w:r w:rsidRPr="008009D3">
              <w:rPr>
                <w:sz w:val="24"/>
                <w:szCs w:val="24"/>
                <w:lang w:val="en-US" w:eastAsia="en-US"/>
              </w:rPr>
              <w:t xml:space="preserve"> </w:t>
            </w:r>
            <w:proofErr w:type="spellStart"/>
            <w:r w:rsidRPr="00B86F9F">
              <w:rPr>
                <w:sz w:val="24"/>
                <w:szCs w:val="24"/>
                <w:lang w:eastAsia="en-US"/>
              </w:rPr>
              <w:t>шешудің</w:t>
            </w:r>
            <w:proofErr w:type="spellEnd"/>
            <w:r w:rsidRPr="008009D3">
              <w:rPr>
                <w:sz w:val="24"/>
                <w:szCs w:val="24"/>
                <w:lang w:val="en-US" w:eastAsia="en-US"/>
              </w:rPr>
              <w:t xml:space="preserve"> </w:t>
            </w:r>
            <w:proofErr w:type="spellStart"/>
            <w:r w:rsidRPr="00B86F9F">
              <w:rPr>
                <w:sz w:val="24"/>
                <w:szCs w:val="24"/>
                <w:lang w:eastAsia="en-US"/>
              </w:rPr>
              <w:t>әдістері</w:t>
            </w:r>
            <w:proofErr w:type="spellEnd"/>
            <w:r w:rsidRPr="008009D3">
              <w:rPr>
                <w:sz w:val="24"/>
                <w:szCs w:val="24"/>
                <w:lang w:val="en-US" w:eastAsia="en-US"/>
              </w:rPr>
              <w:t xml:space="preserve"> </w:t>
            </w:r>
            <w:r w:rsidRPr="00B86F9F">
              <w:rPr>
                <w:sz w:val="24"/>
                <w:szCs w:val="24"/>
                <w:lang w:eastAsia="en-US"/>
              </w:rPr>
              <w:t>мен</w:t>
            </w:r>
            <w:r w:rsidRPr="008009D3">
              <w:rPr>
                <w:sz w:val="24"/>
                <w:szCs w:val="24"/>
                <w:lang w:val="en-US" w:eastAsia="en-US"/>
              </w:rPr>
              <w:t xml:space="preserve"> </w:t>
            </w:r>
            <w:proofErr w:type="spellStart"/>
            <w:r w:rsidRPr="00B86F9F">
              <w:rPr>
                <w:sz w:val="24"/>
                <w:szCs w:val="24"/>
                <w:lang w:eastAsia="en-US"/>
              </w:rPr>
              <w:t>принциптері</w:t>
            </w:r>
            <w:proofErr w:type="spellEnd"/>
            <w:r w:rsidRPr="008009D3">
              <w:rPr>
                <w:sz w:val="24"/>
                <w:szCs w:val="24"/>
                <w:lang w:val="en-US" w:eastAsia="en-US"/>
              </w:rPr>
              <w:t xml:space="preserve">. </w:t>
            </w:r>
            <w:proofErr w:type="spellStart"/>
            <w:r w:rsidRPr="00B86F9F">
              <w:rPr>
                <w:sz w:val="24"/>
                <w:szCs w:val="24"/>
                <w:lang w:eastAsia="en-US"/>
              </w:rPr>
              <w:t>Жобалау</w:t>
            </w:r>
            <w:proofErr w:type="spellEnd"/>
            <w:r w:rsidRPr="008009D3">
              <w:rPr>
                <w:sz w:val="24"/>
                <w:szCs w:val="24"/>
                <w:lang w:val="en-US" w:eastAsia="en-US"/>
              </w:rPr>
              <w:t xml:space="preserve"> </w:t>
            </w:r>
            <w:proofErr w:type="spellStart"/>
            <w:r w:rsidRPr="00B86F9F">
              <w:rPr>
                <w:sz w:val="24"/>
                <w:szCs w:val="24"/>
                <w:lang w:eastAsia="en-US"/>
              </w:rPr>
              <w:t>кезінде</w:t>
            </w:r>
            <w:proofErr w:type="spellEnd"/>
            <w:r w:rsidRPr="008009D3">
              <w:rPr>
                <w:sz w:val="24"/>
                <w:szCs w:val="24"/>
                <w:lang w:val="en-US" w:eastAsia="en-US"/>
              </w:rPr>
              <w:t xml:space="preserve"> </w:t>
            </w:r>
            <w:proofErr w:type="spellStart"/>
            <w:r w:rsidRPr="00B86F9F">
              <w:rPr>
                <w:sz w:val="24"/>
                <w:szCs w:val="24"/>
                <w:lang w:eastAsia="en-US"/>
              </w:rPr>
              <w:t>электр</w:t>
            </w:r>
            <w:proofErr w:type="spellEnd"/>
            <w:r w:rsidRPr="008009D3">
              <w:rPr>
                <w:sz w:val="24"/>
                <w:szCs w:val="24"/>
                <w:lang w:val="en-US" w:eastAsia="en-US"/>
              </w:rPr>
              <w:t xml:space="preserve"> </w:t>
            </w:r>
            <w:proofErr w:type="spellStart"/>
            <w:r w:rsidRPr="00B86F9F">
              <w:rPr>
                <w:sz w:val="24"/>
                <w:szCs w:val="24"/>
                <w:lang w:eastAsia="en-US"/>
              </w:rPr>
              <w:t>құрылғыларының</w:t>
            </w:r>
            <w:proofErr w:type="spellEnd"/>
            <w:r w:rsidRPr="008009D3">
              <w:rPr>
                <w:sz w:val="24"/>
                <w:szCs w:val="24"/>
                <w:lang w:val="en-US" w:eastAsia="en-US"/>
              </w:rPr>
              <w:t xml:space="preserve"> </w:t>
            </w:r>
            <w:proofErr w:type="spellStart"/>
            <w:r w:rsidRPr="00B86F9F">
              <w:rPr>
                <w:sz w:val="24"/>
                <w:szCs w:val="24"/>
                <w:lang w:eastAsia="en-US"/>
              </w:rPr>
              <w:t>электромагниттік</w:t>
            </w:r>
            <w:proofErr w:type="spellEnd"/>
            <w:r w:rsidRPr="008009D3">
              <w:rPr>
                <w:sz w:val="24"/>
                <w:szCs w:val="24"/>
                <w:lang w:val="en-US" w:eastAsia="en-US"/>
              </w:rPr>
              <w:t xml:space="preserve"> </w:t>
            </w:r>
            <w:proofErr w:type="spellStart"/>
            <w:r w:rsidRPr="00B86F9F">
              <w:rPr>
                <w:sz w:val="24"/>
                <w:szCs w:val="24"/>
                <w:lang w:eastAsia="en-US"/>
              </w:rPr>
              <w:t>үйлесімділігін</w:t>
            </w:r>
            <w:proofErr w:type="spellEnd"/>
            <w:r w:rsidRPr="008009D3">
              <w:rPr>
                <w:sz w:val="24"/>
                <w:szCs w:val="24"/>
                <w:lang w:val="en-US" w:eastAsia="en-US"/>
              </w:rPr>
              <w:t xml:space="preserve"> </w:t>
            </w:r>
            <w:proofErr w:type="spellStart"/>
            <w:r w:rsidRPr="00B86F9F">
              <w:rPr>
                <w:sz w:val="24"/>
                <w:szCs w:val="24"/>
                <w:lang w:eastAsia="en-US"/>
              </w:rPr>
              <w:t>бағалау</w:t>
            </w:r>
            <w:proofErr w:type="spellEnd"/>
            <w:r w:rsidRPr="008009D3">
              <w:rPr>
                <w:sz w:val="24"/>
                <w:szCs w:val="24"/>
                <w:lang w:val="en-US" w:eastAsia="en-US"/>
              </w:rPr>
              <w:t xml:space="preserve"> </w:t>
            </w:r>
            <w:r w:rsidRPr="00B86F9F">
              <w:rPr>
                <w:sz w:val="24"/>
                <w:szCs w:val="24"/>
                <w:lang w:eastAsia="en-US"/>
              </w:rPr>
              <w:t>және</w:t>
            </w:r>
            <w:r w:rsidRPr="008009D3">
              <w:rPr>
                <w:sz w:val="24"/>
                <w:szCs w:val="24"/>
                <w:lang w:val="en-US" w:eastAsia="en-US"/>
              </w:rPr>
              <w:t xml:space="preserve"> </w:t>
            </w:r>
            <w:proofErr w:type="spellStart"/>
            <w:r w:rsidRPr="00B86F9F">
              <w:rPr>
                <w:sz w:val="24"/>
                <w:szCs w:val="24"/>
                <w:lang w:eastAsia="en-US"/>
              </w:rPr>
              <w:t>ескеру</w:t>
            </w:r>
            <w:proofErr w:type="spellEnd"/>
            <w:r w:rsidRPr="008009D3">
              <w:rPr>
                <w:sz w:val="24"/>
                <w:szCs w:val="24"/>
                <w:lang w:val="en-US" w:eastAsia="en-US"/>
              </w:rPr>
              <w:t xml:space="preserve">. </w:t>
            </w:r>
            <w:proofErr w:type="spellStart"/>
            <w:r w:rsidRPr="00B86F9F">
              <w:rPr>
                <w:sz w:val="24"/>
                <w:szCs w:val="24"/>
                <w:lang w:eastAsia="en-US"/>
              </w:rPr>
              <w:t>Қолданбалы</w:t>
            </w:r>
            <w:proofErr w:type="spellEnd"/>
            <w:r w:rsidRPr="008009D3">
              <w:rPr>
                <w:sz w:val="24"/>
                <w:szCs w:val="24"/>
                <w:lang w:val="en-US" w:eastAsia="en-US"/>
              </w:rPr>
              <w:t xml:space="preserve"> </w:t>
            </w:r>
            <w:proofErr w:type="spellStart"/>
            <w:r w:rsidRPr="00B86F9F">
              <w:rPr>
                <w:sz w:val="24"/>
                <w:szCs w:val="24"/>
                <w:lang w:eastAsia="en-US"/>
              </w:rPr>
              <w:t>бағдарламалық</w:t>
            </w:r>
            <w:proofErr w:type="spellEnd"/>
            <w:r w:rsidRPr="008009D3">
              <w:rPr>
                <w:sz w:val="24"/>
                <w:szCs w:val="24"/>
                <w:lang w:val="en-US" w:eastAsia="en-US"/>
              </w:rPr>
              <w:t xml:space="preserve"> </w:t>
            </w:r>
            <w:proofErr w:type="spellStart"/>
            <w:r w:rsidRPr="00B86F9F">
              <w:rPr>
                <w:sz w:val="24"/>
                <w:szCs w:val="24"/>
                <w:lang w:eastAsia="en-US"/>
              </w:rPr>
              <w:t>қамтамасыз</w:t>
            </w:r>
            <w:proofErr w:type="spellEnd"/>
            <w:r w:rsidRPr="008009D3">
              <w:rPr>
                <w:sz w:val="24"/>
                <w:szCs w:val="24"/>
                <w:lang w:val="en-US" w:eastAsia="en-US"/>
              </w:rPr>
              <w:t xml:space="preserve"> </w:t>
            </w:r>
            <w:proofErr w:type="spellStart"/>
            <w:r w:rsidRPr="00B86F9F">
              <w:rPr>
                <w:sz w:val="24"/>
                <w:szCs w:val="24"/>
                <w:lang w:eastAsia="en-US"/>
              </w:rPr>
              <w:t>етуді</w:t>
            </w:r>
            <w:proofErr w:type="spellEnd"/>
            <w:r w:rsidRPr="008009D3">
              <w:rPr>
                <w:sz w:val="24"/>
                <w:szCs w:val="24"/>
                <w:lang w:val="en-US" w:eastAsia="en-US"/>
              </w:rPr>
              <w:t xml:space="preserve"> </w:t>
            </w:r>
            <w:proofErr w:type="spellStart"/>
            <w:r w:rsidRPr="00B86F9F">
              <w:rPr>
                <w:sz w:val="24"/>
                <w:szCs w:val="24"/>
                <w:lang w:eastAsia="en-US"/>
              </w:rPr>
              <w:t>қолдану</w:t>
            </w:r>
            <w:proofErr w:type="spellEnd"/>
            <w:r w:rsidRPr="008009D3">
              <w:rPr>
                <w:sz w:val="24"/>
                <w:szCs w:val="24"/>
                <w:lang w:val="en-US" w:eastAsia="en-US"/>
              </w:rPr>
              <w:t xml:space="preserve"> </w:t>
            </w:r>
            <w:proofErr w:type="spellStart"/>
            <w:r w:rsidRPr="00B86F9F">
              <w:rPr>
                <w:sz w:val="24"/>
                <w:szCs w:val="24"/>
                <w:lang w:eastAsia="en-US"/>
              </w:rPr>
              <w:t>арқылы</w:t>
            </w:r>
            <w:proofErr w:type="spellEnd"/>
            <w:r w:rsidRPr="008009D3">
              <w:rPr>
                <w:sz w:val="24"/>
                <w:szCs w:val="24"/>
                <w:lang w:val="en-US" w:eastAsia="en-US"/>
              </w:rPr>
              <w:t xml:space="preserve"> </w:t>
            </w:r>
            <w:proofErr w:type="spellStart"/>
            <w:r w:rsidRPr="00B86F9F">
              <w:rPr>
                <w:sz w:val="24"/>
                <w:szCs w:val="24"/>
                <w:lang w:eastAsia="en-US"/>
              </w:rPr>
              <w:t>инженерлік</w:t>
            </w:r>
            <w:proofErr w:type="spellEnd"/>
            <w:r w:rsidRPr="008009D3">
              <w:rPr>
                <w:sz w:val="24"/>
                <w:szCs w:val="24"/>
                <w:lang w:val="en-US" w:eastAsia="en-US"/>
              </w:rPr>
              <w:t>-</w:t>
            </w:r>
            <w:proofErr w:type="spellStart"/>
            <w:r w:rsidRPr="00B86F9F">
              <w:rPr>
                <w:sz w:val="24"/>
                <w:szCs w:val="24"/>
                <w:lang w:eastAsia="en-US"/>
              </w:rPr>
              <w:t>экономикалық</w:t>
            </w:r>
            <w:proofErr w:type="spellEnd"/>
            <w:r w:rsidRPr="008009D3">
              <w:rPr>
                <w:sz w:val="24"/>
                <w:szCs w:val="24"/>
                <w:lang w:val="en-US" w:eastAsia="en-US"/>
              </w:rPr>
              <w:t xml:space="preserve"> </w:t>
            </w:r>
            <w:proofErr w:type="spellStart"/>
            <w:r w:rsidRPr="00B86F9F">
              <w:rPr>
                <w:sz w:val="24"/>
                <w:szCs w:val="24"/>
                <w:lang w:eastAsia="en-US"/>
              </w:rPr>
              <w:t>есептерді</w:t>
            </w:r>
            <w:proofErr w:type="spellEnd"/>
            <w:r w:rsidRPr="008009D3">
              <w:rPr>
                <w:sz w:val="24"/>
                <w:szCs w:val="24"/>
                <w:lang w:val="en-US" w:eastAsia="en-US"/>
              </w:rPr>
              <w:t xml:space="preserve"> </w:t>
            </w:r>
            <w:proofErr w:type="spellStart"/>
            <w:r w:rsidRPr="00B86F9F">
              <w:rPr>
                <w:sz w:val="24"/>
                <w:szCs w:val="24"/>
                <w:lang w:eastAsia="en-US"/>
              </w:rPr>
              <w:t>шешу</w:t>
            </w:r>
            <w:proofErr w:type="spellEnd"/>
            <w:r w:rsidRPr="008009D3">
              <w:rPr>
                <w:sz w:val="24"/>
                <w:szCs w:val="24"/>
                <w:lang w:val="en-US" w:eastAsia="en-US"/>
              </w:rPr>
              <w:t xml:space="preserve"> </w:t>
            </w:r>
            <w:proofErr w:type="spellStart"/>
            <w:r w:rsidRPr="00B86F9F">
              <w:rPr>
                <w:sz w:val="24"/>
                <w:szCs w:val="24"/>
                <w:lang w:eastAsia="en-US"/>
              </w:rPr>
              <w:t>әдістері</w:t>
            </w:r>
            <w:proofErr w:type="spellEnd"/>
          </w:p>
        </w:tc>
        <w:tc>
          <w:tcPr>
            <w:tcW w:w="706" w:type="dxa"/>
            <w:shd w:val="clear" w:color="auto" w:fill="auto"/>
          </w:tcPr>
          <w:p w:rsidR="001F7730" w:rsidRPr="001C4733" w:rsidRDefault="001F7730" w:rsidP="001E0BB1">
            <w:pPr>
              <w:widowControl w:val="0"/>
              <w:autoSpaceDE w:val="0"/>
              <w:autoSpaceDN w:val="0"/>
              <w:jc w:val="center"/>
              <w:rPr>
                <w:sz w:val="24"/>
                <w:szCs w:val="24"/>
                <w:lang w:val="en-US" w:eastAsia="en-US"/>
              </w:rPr>
            </w:pPr>
            <w:r>
              <w:rPr>
                <w:b/>
                <w:sz w:val="24"/>
                <w:szCs w:val="24"/>
                <w:lang w:eastAsia="en-US"/>
              </w:rPr>
              <w:t>5</w:t>
            </w:r>
          </w:p>
        </w:tc>
        <w:tc>
          <w:tcPr>
            <w:tcW w:w="543" w:type="dxa"/>
            <w:shd w:val="clear" w:color="auto" w:fill="auto"/>
          </w:tcPr>
          <w:p w:rsidR="001F7730" w:rsidRPr="001C4733" w:rsidRDefault="00AA4042" w:rsidP="001E0BB1">
            <w:pPr>
              <w:widowControl w:val="0"/>
              <w:autoSpaceDE w:val="0"/>
              <w:autoSpaceDN w:val="0"/>
              <w:jc w:val="center"/>
              <w:rPr>
                <w:b/>
                <w:sz w:val="24"/>
                <w:szCs w:val="24"/>
                <w:lang w:val="en-US"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6" w:type="dxa"/>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588"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r>
      <w:tr w:rsidR="00B6123A" w:rsidRPr="001C4733"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59</w:t>
            </w:r>
          </w:p>
        </w:tc>
        <w:tc>
          <w:tcPr>
            <w:tcW w:w="2784" w:type="dxa"/>
            <w:shd w:val="clear" w:color="auto" w:fill="auto"/>
          </w:tcPr>
          <w:p w:rsidR="001F7730" w:rsidRPr="00094983" w:rsidRDefault="001F7730" w:rsidP="001E0BB1">
            <w:pPr>
              <w:widowControl w:val="0"/>
              <w:autoSpaceDE w:val="0"/>
              <w:autoSpaceDN w:val="0"/>
              <w:rPr>
                <w:sz w:val="24"/>
                <w:szCs w:val="24"/>
                <w:lang w:eastAsia="en-US"/>
              </w:rPr>
            </w:pPr>
            <w:r w:rsidRPr="001F7730">
              <w:rPr>
                <w:bCs/>
                <w:color w:val="0D0D0D"/>
                <w:sz w:val="24"/>
                <w:szCs w:val="24"/>
              </w:rPr>
              <w:t>Электроника және микропроцессорлық технологиялар</w:t>
            </w:r>
          </w:p>
        </w:tc>
        <w:tc>
          <w:tcPr>
            <w:tcW w:w="5752" w:type="dxa"/>
            <w:shd w:val="clear" w:color="auto" w:fill="auto"/>
          </w:tcPr>
          <w:p w:rsidR="001F7730" w:rsidRPr="00DF2D20" w:rsidRDefault="001F7730" w:rsidP="001E0BB1">
            <w:pPr>
              <w:widowControl w:val="0"/>
              <w:autoSpaceDE w:val="0"/>
              <w:autoSpaceDN w:val="0"/>
              <w:jc w:val="both"/>
              <w:rPr>
                <w:sz w:val="24"/>
                <w:szCs w:val="24"/>
                <w:lang w:eastAsia="en-US"/>
              </w:rPr>
            </w:pPr>
            <w:r w:rsidRPr="001F7730">
              <w:rPr>
                <w:color w:val="0D0D0D"/>
                <w:sz w:val="24"/>
                <w:szCs w:val="24"/>
              </w:rPr>
              <w:t>Мақсаты: қазіргі заманғы электрониканы және микроконтроллердің микропроцессорлық жүйелерін әзірлеу және пайдалану бойынша оқыту және зерттеу. Көркем-техникалық жүйеде дәрістер, практикалық сабақтар және жобалық тапсырмалар, сонымен қатар электрониканың электронды құрылымдары мен микропроцессорларының жұмыс істеу принциптері мен конструкциясы, оларды жобалау әдістері, микропроцессорларда микроконтроллерлерді бағдарламалау және т.б.</w:t>
            </w:r>
          </w:p>
        </w:tc>
        <w:tc>
          <w:tcPr>
            <w:tcW w:w="706" w:type="dxa"/>
            <w:shd w:val="clear" w:color="auto" w:fill="auto"/>
          </w:tcPr>
          <w:p w:rsidR="001F7730" w:rsidRPr="001C4733" w:rsidRDefault="001F7730" w:rsidP="001E0BB1">
            <w:pPr>
              <w:widowControl w:val="0"/>
              <w:autoSpaceDE w:val="0"/>
              <w:autoSpaceDN w:val="0"/>
              <w:jc w:val="center"/>
              <w:rPr>
                <w:b/>
                <w:sz w:val="24"/>
                <w:szCs w:val="24"/>
                <w:lang w:eastAsia="en-US"/>
              </w:rPr>
            </w:pPr>
            <w:r>
              <w:rPr>
                <w:b/>
                <w:sz w:val="24"/>
                <w:szCs w:val="24"/>
                <w:lang w:eastAsia="en-US"/>
              </w:rPr>
              <w:t>6</w:t>
            </w:r>
          </w:p>
        </w:tc>
        <w:tc>
          <w:tcPr>
            <w:tcW w:w="543" w:type="dxa"/>
            <w:shd w:val="clear" w:color="auto" w:fill="auto"/>
          </w:tcPr>
          <w:p w:rsidR="001F7730" w:rsidRPr="001C4733" w:rsidRDefault="001F7730" w:rsidP="001E0BB1">
            <w:pPr>
              <w:widowControl w:val="0"/>
              <w:autoSpaceDE w:val="0"/>
              <w:autoSpaceDN w:val="0"/>
              <w:jc w:val="center"/>
              <w:rPr>
                <w:b/>
                <w:sz w:val="24"/>
                <w:szCs w:val="24"/>
                <w:lang w:val="en-US" w:eastAsia="en-US"/>
              </w:rPr>
            </w:pPr>
          </w:p>
        </w:tc>
        <w:tc>
          <w:tcPr>
            <w:tcW w:w="567"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6"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588" w:type="dxa"/>
            <w:tcBorders>
              <w:top w:val="single" w:sz="4" w:space="0" w:color="auto"/>
              <w:left w:val="single" w:sz="4" w:space="0" w:color="auto"/>
              <w:right w:val="single" w:sz="4" w:space="0" w:color="auto"/>
            </w:tcBorders>
            <w:shd w:val="clear" w:color="auto" w:fill="auto"/>
          </w:tcPr>
          <w:p w:rsidR="001F7730" w:rsidRPr="001C4733"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top w:val="single" w:sz="4" w:space="0" w:color="auto"/>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c>
          <w:tcPr>
            <w:tcW w:w="709" w:type="dxa"/>
            <w:tcBorders>
              <w:top w:val="single" w:sz="4" w:space="0" w:color="auto"/>
              <w:left w:val="single" w:sz="4" w:space="0" w:color="auto"/>
            </w:tcBorders>
            <w:shd w:val="clear" w:color="auto" w:fill="auto"/>
          </w:tcPr>
          <w:p w:rsidR="001F7730" w:rsidRPr="001C4733" w:rsidRDefault="001F7730" w:rsidP="001E0BB1">
            <w:pPr>
              <w:widowControl w:val="0"/>
              <w:autoSpaceDE w:val="0"/>
              <w:autoSpaceDN w:val="0"/>
              <w:rPr>
                <w:sz w:val="24"/>
                <w:szCs w:val="24"/>
                <w:lang w:val="en-US" w:eastAsia="en-US"/>
              </w:rPr>
            </w:pPr>
          </w:p>
        </w:tc>
      </w:tr>
      <w:tr w:rsidR="00B6123A" w:rsidRPr="00A62B10" w:rsidTr="00B6123A">
        <w:trPr>
          <w:gridAfter w:val="1"/>
          <w:wAfter w:w="17" w:type="dxa"/>
          <w:trHeight w:val="275"/>
        </w:trPr>
        <w:tc>
          <w:tcPr>
            <w:tcW w:w="279" w:type="dxa"/>
            <w:shd w:val="clear" w:color="auto" w:fill="auto"/>
          </w:tcPr>
          <w:p w:rsidR="001F7730" w:rsidRPr="00627FE9" w:rsidRDefault="00950133" w:rsidP="001E0BB1">
            <w:pPr>
              <w:widowControl w:val="0"/>
              <w:autoSpaceDE w:val="0"/>
              <w:autoSpaceDN w:val="0"/>
              <w:rPr>
                <w:sz w:val="24"/>
                <w:szCs w:val="24"/>
                <w:lang w:val="en-US" w:eastAsia="en-US"/>
              </w:rPr>
            </w:pPr>
            <w:r>
              <w:rPr>
                <w:sz w:val="24"/>
                <w:szCs w:val="24"/>
                <w:lang w:val="en-US" w:eastAsia="en-US"/>
              </w:rPr>
              <w:t>60</w:t>
            </w:r>
          </w:p>
        </w:tc>
        <w:tc>
          <w:tcPr>
            <w:tcW w:w="2784" w:type="dxa"/>
            <w:shd w:val="clear" w:color="auto" w:fill="auto"/>
          </w:tcPr>
          <w:p w:rsidR="001F7730" w:rsidRPr="001F7730" w:rsidRDefault="001F7730" w:rsidP="001F7730">
            <w:pPr>
              <w:spacing w:before="75"/>
              <w:rPr>
                <w:sz w:val="24"/>
                <w:szCs w:val="28"/>
              </w:rPr>
            </w:pPr>
            <w:proofErr w:type="spellStart"/>
            <w:r w:rsidRPr="001F7730">
              <w:rPr>
                <w:sz w:val="24"/>
                <w:szCs w:val="28"/>
              </w:rPr>
              <w:t>Үнемі</w:t>
            </w:r>
            <w:proofErr w:type="spellEnd"/>
            <w:r w:rsidRPr="001F7730">
              <w:rPr>
                <w:sz w:val="24"/>
                <w:szCs w:val="28"/>
              </w:rPr>
              <w:t xml:space="preserve"> </w:t>
            </w:r>
            <w:proofErr w:type="spellStart"/>
            <w:r w:rsidRPr="001F7730">
              <w:rPr>
                <w:sz w:val="24"/>
                <w:szCs w:val="28"/>
              </w:rPr>
              <w:t>жүйе</w:t>
            </w:r>
            <w:proofErr w:type="spellEnd"/>
          </w:p>
          <w:p w:rsidR="001F7730" w:rsidRPr="001C4733" w:rsidRDefault="001F7730" w:rsidP="001E0BB1">
            <w:pPr>
              <w:shd w:val="clear" w:color="auto" w:fill="FFFFFF"/>
              <w:jc w:val="center"/>
              <w:rPr>
                <w:bCs/>
                <w:color w:val="0D0D0D"/>
                <w:sz w:val="24"/>
                <w:szCs w:val="24"/>
                <w:lang w:val="kk-KZ"/>
              </w:rPr>
            </w:pPr>
          </w:p>
        </w:tc>
        <w:tc>
          <w:tcPr>
            <w:tcW w:w="5752" w:type="dxa"/>
            <w:shd w:val="clear" w:color="auto" w:fill="auto"/>
          </w:tcPr>
          <w:p w:rsidR="001F7730" w:rsidRPr="001C4733" w:rsidRDefault="001F7730" w:rsidP="001E0BB1">
            <w:pPr>
              <w:shd w:val="clear" w:color="auto" w:fill="FFFFFF"/>
              <w:jc w:val="both"/>
              <w:rPr>
                <w:color w:val="0D0D0D"/>
                <w:sz w:val="24"/>
                <w:szCs w:val="24"/>
                <w:lang w:val="kk-KZ"/>
              </w:rPr>
            </w:pPr>
            <w:r w:rsidRPr="001F7730">
              <w:rPr>
                <w:rFonts w:eastAsia="DengXian"/>
                <w:sz w:val="24"/>
                <w:szCs w:val="24"/>
                <w:lang w:val="kk-KZ" w:eastAsia="zh-CN"/>
              </w:rPr>
              <w:t xml:space="preserve">Lean жүйесі компания қызметкерлерінің бірлескен күш-жігерімен үздіксіз жетілдіруге және барлық шығындарды жоюға негізделген, басты мақсат тұтынушыларды қанағаттандыру. Курс ең танымал құралдар мен әдістерді қамтиды: Құндылық ағынын салыстыру; Тарту ағынын өндіру; Канбан; Кайдзен – үздіксіз жетілдіру; 5S жүйесі – тиімді жұмыс орнын құру технологиясы; SMED жүйесі – жабдықты жылдам </w:t>
            </w:r>
            <w:r w:rsidRPr="001F7730">
              <w:rPr>
                <w:rFonts w:eastAsia="DengXian"/>
                <w:sz w:val="24"/>
                <w:szCs w:val="24"/>
                <w:lang w:val="kk-KZ" w:eastAsia="zh-CN"/>
              </w:rPr>
              <w:lastRenderedPageBreak/>
              <w:t>ауыстыру; TPM жүйесі - Жабдықтың толық техникалық қызмет көрсетуі; JIT жүйесі; Визуализация; U-тәрізді жасушалар.</w:t>
            </w:r>
          </w:p>
        </w:tc>
        <w:tc>
          <w:tcPr>
            <w:tcW w:w="706" w:type="dxa"/>
            <w:shd w:val="clear" w:color="auto" w:fill="auto"/>
          </w:tcPr>
          <w:p w:rsidR="001F7730" w:rsidRPr="00B214F4" w:rsidRDefault="001F7730" w:rsidP="001E0BB1">
            <w:pPr>
              <w:widowControl w:val="0"/>
              <w:autoSpaceDE w:val="0"/>
              <w:autoSpaceDN w:val="0"/>
              <w:jc w:val="center"/>
              <w:rPr>
                <w:b/>
                <w:sz w:val="24"/>
                <w:szCs w:val="24"/>
                <w:lang w:val="en-US" w:eastAsia="en-US"/>
              </w:rPr>
            </w:pPr>
            <w:r>
              <w:rPr>
                <w:b/>
                <w:sz w:val="24"/>
                <w:szCs w:val="24"/>
                <w:lang w:val="en-US" w:eastAsia="en-US"/>
              </w:rPr>
              <w:lastRenderedPageBreak/>
              <w:t>5</w:t>
            </w:r>
          </w:p>
        </w:tc>
        <w:tc>
          <w:tcPr>
            <w:tcW w:w="543" w:type="dxa"/>
            <w:shd w:val="clear" w:color="auto" w:fill="auto"/>
          </w:tcPr>
          <w:p w:rsidR="001F7730" w:rsidRPr="00627FE9" w:rsidRDefault="00AA4042" w:rsidP="001E0BB1">
            <w:pPr>
              <w:widowControl w:val="0"/>
              <w:autoSpaceDE w:val="0"/>
              <w:autoSpaceDN w:val="0"/>
              <w:jc w:val="center"/>
              <w:rPr>
                <w:b/>
                <w:sz w:val="24"/>
                <w:szCs w:val="24"/>
                <w:lang w:val="en-US" w:eastAsia="en-US"/>
              </w:rPr>
            </w:pPr>
            <w:r>
              <w:rPr>
                <w:b/>
                <w:sz w:val="24"/>
                <w:szCs w:val="24"/>
                <w:lang w:val="en-US" w:eastAsia="en-US"/>
              </w:rPr>
              <w:t>V</w:t>
            </w:r>
          </w:p>
        </w:tc>
        <w:tc>
          <w:tcPr>
            <w:tcW w:w="567"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426"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425" w:type="dxa"/>
            <w:shd w:val="clear" w:color="auto" w:fill="auto"/>
          </w:tcPr>
          <w:p w:rsidR="001F7730" w:rsidRPr="00627FE9" w:rsidRDefault="00AA4042" w:rsidP="001E0BB1">
            <w:pPr>
              <w:widowControl w:val="0"/>
              <w:autoSpaceDE w:val="0"/>
              <w:autoSpaceDN w:val="0"/>
              <w:rPr>
                <w:sz w:val="24"/>
                <w:szCs w:val="24"/>
                <w:lang w:val="en-US" w:eastAsia="en-US"/>
              </w:rPr>
            </w:pPr>
            <w:r>
              <w:rPr>
                <w:sz w:val="24"/>
                <w:szCs w:val="24"/>
                <w:lang w:val="en-US" w:eastAsia="en-US"/>
              </w:rPr>
              <w:t>V</w:t>
            </w:r>
          </w:p>
        </w:tc>
        <w:tc>
          <w:tcPr>
            <w:tcW w:w="567" w:type="dxa"/>
            <w:tcBorders>
              <w:right w:val="single" w:sz="4" w:space="0" w:color="auto"/>
            </w:tcBorders>
            <w:shd w:val="clear" w:color="auto" w:fill="auto"/>
          </w:tcPr>
          <w:p w:rsidR="001F7730" w:rsidRPr="00627FE9" w:rsidRDefault="001F7730" w:rsidP="001E0BB1">
            <w:pPr>
              <w:widowControl w:val="0"/>
              <w:autoSpaceDE w:val="0"/>
              <w:autoSpaceDN w:val="0"/>
              <w:rPr>
                <w:sz w:val="24"/>
                <w:szCs w:val="24"/>
                <w:lang w:val="en-US" w:eastAsia="en-US"/>
              </w:rPr>
            </w:pPr>
          </w:p>
        </w:tc>
        <w:tc>
          <w:tcPr>
            <w:tcW w:w="588" w:type="dxa"/>
            <w:tcBorders>
              <w:left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c>
          <w:tcPr>
            <w:tcW w:w="567" w:type="dxa"/>
            <w:tcBorders>
              <w:left w:val="single" w:sz="4" w:space="0" w:color="auto"/>
              <w:bottom w:val="single" w:sz="4" w:space="0" w:color="auto"/>
              <w:righ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c>
          <w:tcPr>
            <w:tcW w:w="709" w:type="dxa"/>
            <w:tcBorders>
              <w:left w:val="single" w:sz="4" w:space="0" w:color="auto"/>
              <w:bottom w:val="single" w:sz="4" w:space="0" w:color="auto"/>
            </w:tcBorders>
            <w:shd w:val="clear" w:color="auto" w:fill="auto"/>
          </w:tcPr>
          <w:p w:rsidR="001F7730" w:rsidRPr="00AA4042" w:rsidRDefault="00AA4042" w:rsidP="001E0BB1">
            <w:pPr>
              <w:widowControl w:val="0"/>
              <w:autoSpaceDE w:val="0"/>
              <w:autoSpaceDN w:val="0"/>
              <w:rPr>
                <w:sz w:val="24"/>
                <w:szCs w:val="24"/>
                <w:lang w:val="kk-KZ" w:eastAsia="en-US"/>
              </w:rPr>
            </w:pPr>
            <w:r>
              <w:rPr>
                <w:sz w:val="24"/>
                <w:szCs w:val="24"/>
                <w:lang w:val="en-US" w:eastAsia="en-US"/>
              </w:rPr>
              <w:t>V</w:t>
            </w:r>
          </w:p>
        </w:tc>
      </w:tr>
      <w:tr w:rsidR="00B6123A" w:rsidRPr="00A62B10" w:rsidTr="00B6123A">
        <w:trPr>
          <w:gridAfter w:val="1"/>
          <w:wAfter w:w="17" w:type="dxa"/>
          <w:trHeight w:val="275"/>
        </w:trPr>
        <w:tc>
          <w:tcPr>
            <w:tcW w:w="279" w:type="dxa"/>
            <w:shd w:val="clear" w:color="auto" w:fill="auto"/>
          </w:tcPr>
          <w:p w:rsidR="001F7730" w:rsidRPr="00627FE9" w:rsidRDefault="001F7730" w:rsidP="001E0BB1">
            <w:pPr>
              <w:widowControl w:val="0"/>
              <w:autoSpaceDE w:val="0"/>
              <w:autoSpaceDN w:val="0"/>
              <w:rPr>
                <w:sz w:val="24"/>
                <w:szCs w:val="24"/>
                <w:lang w:val="en-US" w:eastAsia="en-US"/>
              </w:rPr>
            </w:pPr>
            <w:r>
              <w:rPr>
                <w:sz w:val="24"/>
                <w:szCs w:val="24"/>
                <w:lang w:val="en-US" w:eastAsia="en-US"/>
              </w:rPr>
              <w:t>61</w:t>
            </w:r>
          </w:p>
        </w:tc>
        <w:tc>
          <w:tcPr>
            <w:tcW w:w="2784" w:type="dxa"/>
            <w:shd w:val="clear" w:color="auto" w:fill="auto"/>
          </w:tcPr>
          <w:p w:rsidR="001F7730" w:rsidRPr="001C4733" w:rsidRDefault="001F7730" w:rsidP="001E0BB1">
            <w:pPr>
              <w:spacing w:after="160"/>
              <w:rPr>
                <w:rFonts w:eastAsia="DengXian"/>
                <w:sz w:val="24"/>
                <w:szCs w:val="24"/>
                <w:lang w:val="kk-KZ" w:eastAsia="zh-CN"/>
              </w:rPr>
            </w:pPr>
            <w:r w:rsidRPr="00B86F9F">
              <w:rPr>
                <w:rFonts w:eastAsia="DengXian"/>
                <w:sz w:val="24"/>
                <w:szCs w:val="24"/>
                <w:lang w:val="kk-KZ" w:eastAsia="zh-CN"/>
              </w:rPr>
              <w:t>Электрондық сенсорлар мен түрлендіргіштер</w:t>
            </w:r>
          </w:p>
        </w:tc>
        <w:tc>
          <w:tcPr>
            <w:tcW w:w="5752" w:type="dxa"/>
            <w:shd w:val="clear" w:color="auto" w:fill="auto"/>
          </w:tcPr>
          <w:p w:rsidR="001F7730" w:rsidRPr="001C4733" w:rsidRDefault="001F7730" w:rsidP="001E0BB1">
            <w:pPr>
              <w:spacing w:after="160"/>
              <w:jc w:val="both"/>
              <w:rPr>
                <w:rFonts w:eastAsia="DengXian"/>
                <w:sz w:val="24"/>
                <w:szCs w:val="24"/>
                <w:lang w:val="kk-KZ" w:eastAsia="zh-CN"/>
              </w:rPr>
            </w:pPr>
            <w:r w:rsidRPr="00B86F9F">
              <w:rPr>
                <w:rFonts w:eastAsia="DengXian"/>
                <w:sz w:val="24"/>
                <w:szCs w:val="24"/>
                <w:lang w:val="kk-KZ" w:eastAsia="zh-CN"/>
              </w:rPr>
              <w:t>Мақсаты: студенттерді электр энергиясын өндіруден бастап тұтынуға дейінгі барлық кезеңдерінде электр энергетикалық жүйелерде қолданылатын электрондық датчиктер мен түрлендіргіштермен таныстыру. Мазмұны: электр энергетикалық жүйелердегі электронды сенсорлар мен түрлендіргіштердің мақсатын, негізгі сипаттамаларын және қолдану салаларын зерттеу. Олардың жұмыс істеу принциптерін, конструктивтік ерекшеліктерін және электр энергиясын өндірудің, берудің, бөлудің және тұтынудың әртүрлі кезеңдерінде пайдалану әдістерін қарастыру.</w:t>
            </w:r>
          </w:p>
        </w:tc>
        <w:tc>
          <w:tcPr>
            <w:tcW w:w="706" w:type="dxa"/>
            <w:shd w:val="clear" w:color="auto" w:fill="auto"/>
          </w:tcPr>
          <w:p w:rsidR="001F7730" w:rsidRPr="00B86F9F" w:rsidRDefault="001F7730" w:rsidP="001E0BB1">
            <w:pPr>
              <w:widowControl w:val="0"/>
              <w:autoSpaceDE w:val="0"/>
              <w:autoSpaceDN w:val="0"/>
              <w:jc w:val="center"/>
              <w:rPr>
                <w:b/>
                <w:sz w:val="24"/>
                <w:szCs w:val="24"/>
                <w:lang w:eastAsia="en-US"/>
              </w:rPr>
            </w:pPr>
            <w:r>
              <w:rPr>
                <w:b/>
                <w:sz w:val="24"/>
                <w:szCs w:val="24"/>
                <w:lang w:eastAsia="en-US"/>
              </w:rPr>
              <w:t>4</w:t>
            </w:r>
          </w:p>
        </w:tc>
        <w:tc>
          <w:tcPr>
            <w:tcW w:w="543" w:type="dxa"/>
            <w:shd w:val="clear" w:color="auto" w:fill="auto"/>
          </w:tcPr>
          <w:p w:rsidR="001F7730" w:rsidRPr="00183676" w:rsidRDefault="00183676" w:rsidP="001E0BB1">
            <w:pPr>
              <w:widowControl w:val="0"/>
              <w:autoSpaceDE w:val="0"/>
              <w:autoSpaceDN w:val="0"/>
              <w:jc w:val="center"/>
              <w:rPr>
                <w:b/>
                <w:sz w:val="24"/>
                <w:szCs w:val="24"/>
                <w:lang w:val="en-US" w:eastAsia="en-US"/>
              </w:rPr>
            </w:pPr>
            <w:r>
              <w:rPr>
                <w:sz w:val="24"/>
                <w:szCs w:val="24"/>
                <w:lang w:val="en-US" w:eastAsia="en-US"/>
              </w:rPr>
              <w:t>V</w:t>
            </w:r>
          </w:p>
        </w:tc>
        <w:tc>
          <w:tcPr>
            <w:tcW w:w="567" w:type="dxa"/>
            <w:shd w:val="clear" w:color="auto" w:fill="auto"/>
          </w:tcPr>
          <w:p w:rsidR="001F7730" w:rsidRPr="00B214F4" w:rsidRDefault="001F7730" w:rsidP="001E0BB1">
            <w:pPr>
              <w:widowControl w:val="0"/>
              <w:autoSpaceDE w:val="0"/>
              <w:autoSpaceDN w:val="0"/>
              <w:rPr>
                <w:sz w:val="24"/>
                <w:szCs w:val="24"/>
                <w:lang w:val="en-US" w:eastAsia="en-US"/>
              </w:rPr>
            </w:pPr>
          </w:p>
        </w:tc>
        <w:tc>
          <w:tcPr>
            <w:tcW w:w="426" w:type="dxa"/>
            <w:shd w:val="clear" w:color="auto" w:fill="auto"/>
          </w:tcPr>
          <w:p w:rsidR="001F7730" w:rsidRPr="00B214F4"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567" w:type="dxa"/>
            <w:tcBorders>
              <w:right w:val="single" w:sz="4" w:space="0" w:color="auto"/>
            </w:tcBorders>
            <w:shd w:val="clear" w:color="auto" w:fill="auto"/>
          </w:tcPr>
          <w:p w:rsidR="001F7730" w:rsidRPr="00627FE9" w:rsidRDefault="00183676"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183676"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183676"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r>
      <w:tr w:rsidR="00B6123A" w:rsidRPr="00A62B10" w:rsidTr="00B6123A">
        <w:trPr>
          <w:gridAfter w:val="1"/>
          <w:wAfter w:w="17" w:type="dxa"/>
          <w:trHeight w:val="275"/>
        </w:trPr>
        <w:tc>
          <w:tcPr>
            <w:tcW w:w="279" w:type="dxa"/>
            <w:shd w:val="clear" w:color="auto" w:fill="auto"/>
          </w:tcPr>
          <w:p w:rsidR="001F7730" w:rsidRPr="00627FE9" w:rsidRDefault="00950133" w:rsidP="001E0BB1">
            <w:pPr>
              <w:widowControl w:val="0"/>
              <w:autoSpaceDE w:val="0"/>
              <w:autoSpaceDN w:val="0"/>
              <w:rPr>
                <w:sz w:val="24"/>
                <w:szCs w:val="24"/>
                <w:lang w:val="en-US" w:eastAsia="en-US"/>
              </w:rPr>
            </w:pPr>
            <w:r>
              <w:rPr>
                <w:sz w:val="24"/>
                <w:szCs w:val="24"/>
                <w:lang w:val="en-US" w:eastAsia="en-US"/>
              </w:rPr>
              <w:t>62</w:t>
            </w:r>
          </w:p>
        </w:tc>
        <w:tc>
          <w:tcPr>
            <w:tcW w:w="2784" w:type="dxa"/>
            <w:shd w:val="clear" w:color="auto" w:fill="auto"/>
          </w:tcPr>
          <w:p w:rsidR="001F7730" w:rsidRPr="001C4733" w:rsidRDefault="001F7730" w:rsidP="001E0BB1">
            <w:pPr>
              <w:spacing w:after="160"/>
              <w:rPr>
                <w:rFonts w:eastAsia="DengXian"/>
                <w:sz w:val="24"/>
                <w:szCs w:val="24"/>
                <w:lang w:val="kk-KZ" w:eastAsia="zh-CN"/>
              </w:rPr>
            </w:pPr>
            <w:r w:rsidRPr="00B86F9F">
              <w:rPr>
                <w:bCs/>
                <w:color w:val="0D0D0D"/>
                <w:sz w:val="24"/>
                <w:szCs w:val="24"/>
              </w:rPr>
              <w:t>Электрондық инженерия</w:t>
            </w:r>
          </w:p>
        </w:tc>
        <w:tc>
          <w:tcPr>
            <w:tcW w:w="5752" w:type="dxa"/>
            <w:shd w:val="clear" w:color="auto" w:fill="auto"/>
          </w:tcPr>
          <w:p w:rsidR="001F7730" w:rsidRPr="001C4733" w:rsidRDefault="001F7730" w:rsidP="001E0BB1">
            <w:pPr>
              <w:spacing w:after="160"/>
              <w:jc w:val="both"/>
              <w:rPr>
                <w:rFonts w:eastAsia="DengXian"/>
                <w:sz w:val="24"/>
                <w:szCs w:val="24"/>
                <w:lang w:val="kk-KZ" w:eastAsia="zh-CN"/>
              </w:rPr>
            </w:pPr>
            <w:r w:rsidRPr="00B86F9F">
              <w:rPr>
                <w:sz w:val="24"/>
                <w:szCs w:val="24"/>
                <w:lang w:val="kk-KZ"/>
              </w:rPr>
              <w:t>Электрондық құрылғылар мен аспаптар саласында жаңа қызметтерді сынау, орнату, әзірлеу және жобалау бойынша кешенді қызметтерді ұйымдастыру, сондай-ақ қолдау және кепілдік қызметтері мәселелері. Ақпараттық және телекоммуникациялық жүйелер, көлік және ғарыштық технологиялар, энергетика, есептеу және медициналық техника үшін заманауи электрондық компоненттерді, құралдар мен технологияларды тәжірибеде қолдану. Микро- және наноэлектроника өнімдерін зерттеу, модельдеу және жобалаудағы заманауи және перспективалы электрондық құралдар, тәсілдер мен әдістер</w:t>
            </w:r>
          </w:p>
        </w:tc>
        <w:tc>
          <w:tcPr>
            <w:tcW w:w="706" w:type="dxa"/>
            <w:shd w:val="clear" w:color="auto" w:fill="auto"/>
          </w:tcPr>
          <w:p w:rsidR="001F7730" w:rsidRPr="00B214F4" w:rsidRDefault="001F7730" w:rsidP="001E0BB1">
            <w:pPr>
              <w:widowControl w:val="0"/>
              <w:autoSpaceDE w:val="0"/>
              <w:autoSpaceDN w:val="0"/>
              <w:jc w:val="center"/>
              <w:rPr>
                <w:b/>
                <w:sz w:val="24"/>
                <w:szCs w:val="24"/>
                <w:lang w:val="en-US" w:eastAsia="en-US"/>
              </w:rPr>
            </w:pPr>
            <w:r>
              <w:rPr>
                <w:b/>
                <w:sz w:val="24"/>
                <w:szCs w:val="24"/>
                <w:lang w:val="en-US" w:eastAsia="en-US"/>
              </w:rPr>
              <w:t>5</w:t>
            </w:r>
          </w:p>
        </w:tc>
        <w:tc>
          <w:tcPr>
            <w:tcW w:w="543" w:type="dxa"/>
            <w:shd w:val="clear" w:color="auto" w:fill="auto"/>
          </w:tcPr>
          <w:p w:rsidR="001F7730" w:rsidRPr="001C4733" w:rsidRDefault="00183676" w:rsidP="001E0BB1">
            <w:pPr>
              <w:widowControl w:val="0"/>
              <w:autoSpaceDE w:val="0"/>
              <w:autoSpaceDN w:val="0"/>
              <w:jc w:val="center"/>
              <w:rPr>
                <w:b/>
                <w:sz w:val="24"/>
                <w:szCs w:val="24"/>
                <w:lang w:val="kk-KZ" w:eastAsia="en-US"/>
              </w:rPr>
            </w:pPr>
            <w:r>
              <w:rPr>
                <w:sz w:val="24"/>
                <w:szCs w:val="24"/>
                <w:lang w:val="en-US" w:eastAsia="en-US"/>
              </w:rPr>
              <w:t>V</w:t>
            </w:r>
          </w:p>
        </w:tc>
        <w:tc>
          <w:tcPr>
            <w:tcW w:w="567"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6"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425" w:type="dxa"/>
            <w:shd w:val="clear" w:color="auto" w:fill="auto"/>
          </w:tcPr>
          <w:p w:rsidR="001F7730" w:rsidRPr="001C4733" w:rsidRDefault="001F7730" w:rsidP="001E0BB1">
            <w:pPr>
              <w:widowControl w:val="0"/>
              <w:autoSpaceDE w:val="0"/>
              <w:autoSpaceDN w:val="0"/>
              <w:rPr>
                <w:sz w:val="24"/>
                <w:szCs w:val="24"/>
                <w:lang w:val="kk-KZ" w:eastAsia="en-US"/>
              </w:rPr>
            </w:pPr>
          </w:p>
        </w:tc>
        <w:tc>
          <w:tcPr>
            <w:tcW w:w="425" w:type="dxa"/>
            <w:shd w:val="clear" w:color="auto" w:fill="auto"/>
          </w:tcPr>
          <w:p w:rsidR="001F7730" w:rsidRPr="006F6AF6" w:rsidRDefault="001F7730" w:rsidP="001E0BB1">
            <w:pPr>
              <w:widowControl w:val="0"/>
              <w:autoSpaceDE w:val="0"/>
              <w:autoSpaceDN w:val="0"/>
              <w:rPr>
                <w:sz w:val="24"/>
                <w:szCs w:val="24"/>
                <w:lang w:val="en-US" w:eastAsia="en-US"/>
              </w:rPr>
            </w:pPr>
          </w:p>
        </w:tc>
        <w:tc>
          <w:tcPr>
            <w:tcW w:w="567" w:type="dxa"/>
            <w:tcBorders>
              <w:right w:val="single" w:sz="4" w:space="0" w:color="auto"/>
            </w:tcBorders>
            <w:shd w:val="clear" w:color="auto" w:fill="auto"/>
          </w:tcPr>
          <w:p w:rsidR="001F7730" w:rsidRPr="00627FE9" w:rsidRDefault="00183676" w:rsidP="001E0BB1">
            <w:pPr>
              <w:widowControl w:val="0"/>
              <w:autoSpaceDE w:val="0"/>
              <w:autoSpaceDN w:val="0"/>
              <w:rPr>
                <w:sz w:val="24"/>
                <w:szCs w:val="24"/>
                <w:lang w:val="en-US" w:eastAsia="en-US"/>
              </w:rPr>
            </w:pPr>
            <w:r>
              <w:rPr>
                <w:sz w:val="24"/>
                <w:szCs w:val="24"/>
                <w:lang w:val="en-US" w:eastAsia="en-US"/>
              </w:rPr>
              <w:t>V</w:t>
            </w:r>
          </w:p>
        </w:tc>
        <w:tc>
          <w:tcPr>
            <w:tcW w:w="588" w:type="dxa"/>
            <w:tcBorders>
              <w:left w:val="single" w:sz="4" w:space="0" w:color="auto"/>
              <w:right w:val="single" w:sz="4" w:space="0" w:color="auto"/>
            </w:tcBorders>
            <w:shd w:val="clear" w:color="auto" w:fill="auto"/>
          </w:tcPr>
          <w:p w:rsidR="001F7730" w:rsidRPr="00627FE9" w:rsidRDefault="00183676" w:rsidP="001E0BB1">
            <w:pPr>
              <w:widowControl w:val="0"/>
              <w:autoSpaceDE w:val="0"/>
              <w:autoSpaceDN w:val="0"/>
              <w:rPr>
                <w:sz w:val="24"/>
                <w:szCs w:val="24"/>
                <w:lang w:val="en-US" w:eastAsia="en-US"/>
              </w:rPr>
            </w:pPr>
            <w:r>
              <w:rPr>
                <w:sz w:val="24"/>
                <w:szCs w:val="24"/>
                <w:lang w:val="en-US" w:eastAsia="en-US"/>
              </w:rPr>
              <w:t>V</w:t>
            </w:r>
          </w:p>
        </w:tc>
        <w:tc>
          <w:tcPr>
            <w:tcW w:w="567" w:type="dxa"/>
            <w:tcBorders>
              <w:left w:val="single" w:sz="4" w:space="0" w:color="auto"/>
              <w:right w:val="single" w:sz="4" w:space="0" w:color="auto"/>
            </w:tcBorders>
            <w:shd w:val="clear" w:color="auto" w:fill="auto"/>
          </w:tcPr>
          <w:p w:rsidR="001F7730" w:rsidRPr="00627FE9" w:rsidRDefault="00183676" w:rsidP="001E0BB1">
            <w:pPr>
              <w:widowControl w:val="0"/>
              <w:autoSpaceDE w:val="0"/>
              <w:autoSpaceDN w:val="0"/>
              <w:rPr>
                <w:sz w:val="24"/>
                <w:szCs w:val="24"/>
                <w:lang w:val="en-US" w:eastAsia="en-US"/>
              </w:rPr>
            </w:pPr>
            <w:r>
              <w:rPr>
                <w:sz w:val="24"/>
                <w:szCs w:val="24"/>
                <w:lang w:val="en-US" w:eastAsia="en-US"/>
              </w:rPr>
              <w:t>V</w:t>
            </w:r>
          </w:p>
        </w:tc>
        <w:tc>
          <w:tcPr>
            <w:tcW w:w="709" w:type="dxa"/>
            <w:tcBorders>
              <w:left w:val="single" w:sz="4" w:space="0" w:color="auto"/>
            </w:tcBorders>
            <w:shd w:val="clear" w:color="auto" w:fill="auto"/>
          </w:tcPr>
          <w:p w:rsidR="001F7730" w:rsidRPr="001C4733" w:rsidRDefault="001F7730" w:rsidP="001E0BB1">
            <w:pPr>
              <w:widowControl w:val="0"/>
              <w:autoSpaceDE w:val="0"/>
              <w:autoSpaceDN w:val="0"/>
              <w:rPr>
                <w:sz w:val="24"/>
                <w:szCs w:val="24"/>
                <w:lang w:val="kk-KZ" w:eastAsia="en-US"/>
              </w:rPr>
            </w:pPr>
          </w:p>
        </w:tc>
      </w:tr>
    </w:tbl>
    <w:p w:rsidR="00A62B10" w:rsidRDefault="00A62B10" w:rsidP="00F4546F">
      <w:pPr>
        <w:widowControl w:val="0"/>
        <w:jc w:val="center"/>
        <w:rPr>
          <w:b/>
          <w:color w:val="000000"/>
          <w:sz w:val="28"/>
          <w:szCs w:val="28"/>
          <w:lang w:val="kk-KZ"/>
        </w:rPr>
      </w:pPr>
    </w:p>
    <w:sectPr w:rsidR="00A62B10" w:rsidSect="000B4A86">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6855" w:rsidRDefault="00596855" w:rsidP="00105AAF">
      <w:r>
        <w:separator/>
      </w:r>
    </w:p>
  </w:endnote>
  <w:endnote w:type="continuationSeparator" w:id="0">
    <w:p w:rsidR="00596855" w:rsidRDefault="00596855" w:rsidP="00105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Roboto">
    <w:altName w:val="Arial"/>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0D94" w:rsidRDefault="00030D9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0D94" w:rsidRPr="00F04222" w:rsidRDefault="00030D94" w:rsidP="00F04222">
    <w:pPr>
      <w:tabs>
        <w:tab w:val="center" w:pos="4153"/>
        <w:tab w:val="right" w:pos="8306"/>
      </w:tabs>
      <w:rPr>
        <w:rFonts w:eastAsia="Times New Roman"/>
      </w:rPr>
    </w:pPr>
    <w:r w:rsidRPr="00F04222">
      <w:rPr>
        <w:rFonts w:eastAsia="Times New Roman"/>
      </w:rPr>
      <w:t>ҚазҰТУ 703-05 Білім беру бағдарламасы</w:t>
    </w:r>
  </w:p>
  <w:p w:rsidR="00030D94" w:rsidRPr="00865A99" w:rsidRDefault="00030D94" w:rsidP="00865A99">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0D94" w:rsidRDefault="00030D9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6855" w:rsidRDefault="00596855" w:rsidP="00105AAF">
      <w:r>
        <w:separator/>
      </w:r>
    </w:p>
  </w:footnote>
  <w:footnote w:type="continuationSeparator" w:id="0">
    <w:p w:rsidR="00596855" w:rsidRDefault="00596855" w:rsidP="00105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0D94" w:rsidRDefault="00030D94">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0D94" w:rsidRPr="007C4D11" w:rsidRDefault="00030D94" w:rsidP="007C4D11">
    <w:pPr>
      <w:jc w:val="center"/>
      <w:rPr>
        <w:rFonts w:eastAsia="Times New Roman"/>
        <w:sz w:val="22"/>
      </w:rPr>
    </w:pPr>
    <w:r w:rsidRPr="007C4D11">
      <w:rPr>
        <w:rFonts w:eastAsia="Times New Roman"/>
        <w:bCs/>
        <w:noProof/>
        <w:spacing w:val="1"/>
        <w:szCs w:val="28"/>
      </w:rPr>
      <w:t>«Қ.И.СӘТБАЕВ АТЫНДАҒЫ ҚАЗАҚ ҰЛТТЫҚ ҒЫЛЫМИ-ЗЕРТТЕУ ТЕХНИКАЛЫҚ УНИВЕРСИТЕТІ» КОММЕРЦИЯЛЫ ЕМЕС АКЦИОНЕРЛІК ҚОҒАМЫ</w:t>
    </w:r>
  </w:p>
  <w:p w:rsidR="00030D94" w:rsidRPr="007C4D11" w:rsidRDefault="00030D94" w:rsidP="007C4D11">
    <w:pPr>
      <w:tabs>
        <w:tab w:val="center" w:pos="4677"/>
        <w:tab w:val="right" w:pos="9355"/>
      </w:tabs>
      <w:rPr>
        <w:rFonts w:eastAsia="Times New Roman"/>
      </w:rPr>
    </w:pPr>
  </w:p>
  <w:p w:rsidR="00030D94" w:rsidRPr="007C4D11" w:rsidRDefault="00030D94" w:rsidP="007C4D11">
    <w:pPr>
      <w:pStyle w:val="a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0D94" w:rsidRDefault="00030D94">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9CB"/>
    <w:multiLevelType w:val="hybridMultilevel"/>
    <w:tmpl w:val="507E888E"/>
    <w:lvl w:ilvl="0" w:tplc="0419000F">
      <w:start w:val="1"/>
      <w:numFmt w:val="decimal"/>
      <w:lvlText w:val="%1."/>
      <w:lvlJc w:val="left"/>
      <w:pPr>
        <w:ind w:left="1400" w:hanging="360"/>
      </w:pPr>
    </w:lvl>
    <w:lvl w:ilvl="1" w:tplc="04190019" w:tentative="1">
      <w:start w:val="1"/>
      <w:numFmt w:val="lowerLetter"/>
      <w:lvlText w:val="%2."/>
      <w:lvlJc w:val="left"/>
      <w:pPr>
        <w:ind w:left="2120" w:hanging="360"/>
      </w:pPr>
    </w:lvl>
    <w:lvl w:ilvl="2" w:tplc="0419001B" w:tentative="1">
      <w:start w:val="1"/>
      <w:numFmt w:val="lowerRoman"/>
      <w:lvlText w:val="%3."/>
      <w:lvlJc w:val="right"/>
      <w:pPr>
        <w:ind w:left="2840" w:hanging="180"/>
      </w:pPr>
    </w:lvl>
    <w:lvl w:ilvl="3" w:tplc="0419000F" w:tentative="1">
      <w:start w:val="1"/>
      <w:numFmt w:val="decimal"/>
      <w:lvlText w:val="%4."/>
      <w:lvlJc w:val="left"/>
      <w:pPr>
        <w:ind w:left="3560" w:hanging="360"/>
      </w:pPr>
    </w:lvl>
    <w:lvl w:ilvl="4" w:tplc="04190019" w:tentative="1">
      <w:start w:val="1"/>
      <w:numFmt w:val="lowerLetter"/>
      <w:lvlText w:val="%5."/>
      <w:lvlJc w:val="left"/>
      <w:pPr>
        <w:ind w:left="4280" w:hanging="360"/>
      </w:pPr>
    </w:lvl>
    <w:lvl w:ilvl="5" w:tplc="0419001B" w:tentative="1">
      <w:start w:val="1"/>
      <w:numFmt w:val="lowerRoman"/>
      <w:lvlText w:val="%6."/>
      <w:lvlJc w:val="right"/>
      <w:pPr>
        <w:ind w:left="5000" w:hanging="180"/>
      </w:pPr>
    </w:lvl>
    <w:lvl w:ilvl="6" w:tplc="0419000F" w:tentative="1">
      <w:start w:val="1"/>
      <w:numFmt w:val="decimal"/>
      <w:lvlText w:val="%7."/>
      <w:lvlJc w:val="left"/>
      <w:pPr>
        <w:ind w:left="5720" w:hanging="360"/>
      </w:pPr>
    </w:lvl>
    <w:lvl w:ilvl="7" w:tplc="04190019" w:tentative="1">
      <w:start w:val="1"/>
      <w:numFmt w:val="lowerLetter"/>
      <w:lvlText w:val="%8."/>
      <w:lvlJc w:val="left"/>
      <w:pPr>
        <w:ind w:left="6440" w:hanging="360"/>
      </w:pPr>
    </w:lvl>
    <w:lvl w:ilvl="8" w:tplc="0419001B" w:tentative="1">
      <w:start w:val="1"/>
      <w:numFmt w:val="lowerRoman"/>
      <w:lvlText w:val="%9."/>
      <w:lvlJc w:val="right"/>
      <w:pPr>
        <w:ind w:left="7160" w:hanging="180"/>
      </w:pPr>
    </w:lvl>
  </w:abstractNum>
  <w:abstractNum w:abstractNumId="1" w15:restartNumberingAfterBreak="0">
    <w:nsid w:val="018B62D7"/>
    <w:multiLevelType w:val="hybridMultilevel"/>
    <w:tmpl w:val="484AAF2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15:restartNumberingAfterBreak="0">
    <w:nsid w:val="04B41CB4"/>
    <w:multiLevelType w:val="hybridMultilevel"/>
    <w:tmpl w:val="B1CC8A2E"/>
    <w:lvl w:ilvl="0" w:tplc="A05A25B0">
      <w:numFmt w:val="bullet"/>
      <w:lvlText w:val=""/>
      <w:lvlJc w:val="left"/>
      <w:pPr>
        <w:ind w:left="1856" w:hanging="360"/>
      </w:pPr>
      <w:rPr>
        <w:rFonts w:ascii="Symbol" w:eastAsia="Times New Roman" w:hAnsi="Symbol" w:cs="Times New Roman" w:hint="default"/>
      </w:rPr>
    </w:lvl>
    <w:lvl w:ilvl="1" w:tplc="04190003" w:tentative="1">
      <w:start w:val="1"/>
      <w:numFmt w:val="bullet"/>
      <w:lvlText w:val="o"/>
      <w:lvlJc w:val="left"/>
      <w:pPr>
        <w:ind w:left="2227" w:hanging="360"/>
      </w:pPr>
      <w:rPr>
        <w:rFonts w:ascii="Courier New" w:hAnsi="Courier New" w:cs="Courier New" w:hint="default"/>
      </w:rPr>
    </w:lvl>
    <w:lvl w:ilvl="2" w:tplc="04190005" w:tentative="1">
      <w:start w:val="1"/>
      <w:numFmt w:val="bullet"/>
      <w:lvlText w:val=""/>
      <w:lvlJc w:val="left"/>
      <w:pPr>
        <w:ind w:left="2947" w:hanging="360"/>
      </w:pPr>
      <w:rPr>
        <w:rFonts w:ascii="Wingdings" w:hAnsi="Wingdings" w:hint="default"/>
      </w:rPr>
    </w:lvl>
    <w:lvl w:ilvl="3" w:tplc="04190001" w:tentative="1">
      <w:start w:val="1"/>
      <w:numFmt w:val="bullet"/>
      <w:lvlText w:val=""/>
      <w:lvlJc w:val="left"/>
      <w:pPr>
        <w:ind w:left="3667" w:hanging="360"/>
      </w:pPr>
      <w:rPr>
        <w:rFonts w:ascii="Symbol" w:hAnsi="Symbol" w:hint="default"/>
      </w:rPr>
    </w:lvl>
    <w:lvl w:ilvl="4" w:tplc="04190003" w:tentative="1">
      <w:start w:val="1"/>
      <w:numFmt w:val="bullet"/>
      <w:lvlText w:val="o"/>
      <w:lvlJc w:val="left"/>
      <w:pPr>
        <w:ind w:left="4387" w:hanging="360"/>
      </w:pPr>
      <w:rPr>
        <w:rFonts w:ascii="Courier New" w:hAnsi="Courier New" w:cs="Courier New" w:hint="default"/>
      </w:rPr>
    </w:lvl>
    <w:lvl w:ilvl="5" w:tplc="04190005" w:tentative="1">
      <w:start w:val="1"/>
      <w:numFmt w:val="bullet"/>
      <w:lvlText w:val=""/>
      <w:lvlJc w:val="left"/>
      <w:pPr>
        <w:ind w:left="5107" w:hanging="360"/>
      </w:pPr>
      <w:rPr>
        <w:rFonts w:ascii="Wingdings" w:hAnsi="Wingdings" w:hint="default"/>
      </w:rPr>
    </w:lvl>
    <w:lvl w:ilvl="6" w:tplc="04190001" w:tentative="1">
      <w:start w:val="1"/>
      <w:numFmt w:val="bullet"/>
      <w:lvlText w:val=""/>
      <w:lvlJc w:val="left"/>
      <w:pPr>
        <w:ind w:left="5827" w:hanging="360"/>
      </w:pPr>
      <w:rPr>
        <w:rFonts w:ascii="Symbol" w:hAnsi="Symbol" w:hint="default"/>
      </w:rPr>
    </w:lvl>
    <w:lvl w:ilvl="7" w:tplc="04190003" w:tentative="1">
      <w:start w:val="1"/>
      <w:numFmt w:val="bullet"/>
      <w:lvlText w:val="o"/>
      <w:lvlJc w:val="left"/>
      <w:pPr>
        <w:ind w:left="6547" w:hanging="360"/>
      </w:pPr>
      <w:rPr>
        <w:rFonts w:ascii="Courier New" w:hAnsi="Courier New" w:cs="Courier New" w:hint="default"/>
      </w:rPr>
    </w:lvl>
    <w:lvl w:ilvl="8" w:tplc="04190005" w:tentative="1">
      <w:start w:val="1"/>
      <w:numFmt w:val="bullet"/>
      <w:lvlText w:val=""/>
      <w:lvlJc w:val="left"/>
      <w:pPr>
        <w:ind w:left="7267" w:hanging="360"/>
      </w:pPr>
      <w:rPr>
        <w:rFonts w:ascii="Wingdings" w:hAnsi="Wingdings" w:hint="default"/>
      </w:rPr>
    </w:lvl>
  </w:abstractNum>
  <w:abstractNum w:abstractNumId="3" w15:restartNumberingAfterBreak="0">
    <w:nsid w:val="07491E94"/>
    <w:multiLevelType w:val="multilevel"/>
    <w:tmpl w:val="39EEEAF6"/>
    <w:lvl w:ilvl="0">
      <w:start w:val="1"/>
      <w:numFmt w:val="decimal"/>
      <w:lvlText w:val="%1."/>
      <w:lvlJc w:val="left"/>
      <w:pPr>
        <w:ind w:left="720" w:hanging="360"/>
      </w:p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4" w15:restartNumberingAfterBreak="0">
    <w:nsid w:val="07F207AB"/>
    <w:multiLevelType w:val="hybridMultilevel"/>
    <w:tmpl w:val="8766C33C"/>
    <w:lvl w:ilvl="0" w:tplc="F0267976">
      <w:numFmt w:val="bullet"/>
      <w:lvlText w:val=""/>
      <w:lvlJc w:val="left"/>
      <w:pPr>
        <w:ind w:left="928" w:hanging="298"/>
      </w:pPr>
      <w:rPr>
        <w:rFonts w:ascii="Symbol" w:eastAsia="Symbol" w:hAnsi="Symbol" w:cs="Symbol" w:hint="default"/>
        <w:w w:val="100"/>
        <w:sz w:val="28"/>
        <w:szCs w:val="28"/>
        <w:lang w:val="ru-RU" w:eastAsia="en-US" w:bidi="ar-SA"/>
      </w:rPr>
    </w:lvl>
    <w:lvl w:ilvl="1" w:tplc="45FC3ECC">
      <w:numFmt w:val="bullet"/>
      <w:lvlText w:val="•"/>
      <w:lvlJc w:val="left"/>
      <w:pPr>
        <w:ind w:left="1839" w:hanging="298"/>
      </w:pPr>
      <w:rPr>
        <w:rFonts w:hint="default"/>
        <w:lang w:val="ru-RU" w:eastAsia="en-US" w:bidi="ar-SA"/>
      </w:rPr>
    </w:lvl>
    <w:lvl w:ilvl="2" w:tplc="67688F46">
      <w:numFmt w:val="bullet"/>
      <w:lvlText w:val="•"/>
      <w:lvlJc w:val="left"/>
      <w:pPr>
        <w:ind w:left="2759" w:hanging="298"/>
      </w:pPr>
      <w:rPr>
        <w:rFonts w:hint="default"/>
        <w:lang w:val="ru-RU" w:eastAsia="en-US" w:bidi="ar-SA"/>
      </w:rPr>
    </w:lvl>
    <w:lvl w:ilvl="3" w:tplc="1CA2EF88">
      <w:numFmt w:val="bullet"/>
      <w:lvlText w:val="•"/>
      <w:lvlJc w:val="left"/>
      <w:pPr>
        <w:ind w:left="3679" w:hanging="298"/>
      </w:pPr>
      <w:rPr>
        <w:rFonts w:hint="default"/>
        <w:lang w:val="ru-RU" w:eastAsia="en-US" w:bidi="ar-SA"/>
      </w:rPr>
    </w:lvl>
    <w:lvl w:ilvl="4" w:tplc="C3066E66">
      <w:numFmt w:val="bullet"/>
      <w:lvlText w:val="•"/>
      <w:lvlJc w:val="left"/>
      <w:pPr>
        <w:ind w:left="4599" w:hanging="298"/>
      </w:pPr>
      <w:rPr>
        <w:rFonts w:hint="default"/>
        <w:lang w:val="ru-RU" w:eastAsia="en-US" w:bidi="ar-SA"/>
      </w:rPr>
    </w:lvl>
    <w:lvl w:ilvl="5" w:tplc="C6FAEC64">
      <w:numFmt w:val="bullet"/>
      <w:lvlText w:val="•"/>
      <w:lvlJc w:val="left"/>
      <w:pPr>
        <w:ind w:left="5519" w:hanging="298"/>
      </w:pPr>
      <w:rPr>
        <w:rFonts w:hint="default"/>
        <w:lang w:val="ru-RU" w:eastAsia="en-US" w:bidi="ar-SA"/>
      </w:rPr>
    </w:lvl>
    <w:lvl w:ilvl="6" w:tplc="52A27B14">
      <w:numFmt w:val="bullet"/>
      <w:lvlText w:val="•"/>
      <w:lvlJc w:val="left"/>
      <w:pPr>
        <w:ind w:left="6439" w:hanging="298"/>
      </w:pPr>
      <w:rPr>
        <w:rFonts w:hint="default"/>
        <w:lang w:val="ru-RU" w:eastAsia="en-US" w:bidi="ar-SA"/>
      </w:rPr>
    </w:lvl>
    <w:lvl w:ilvl="7" w:tplc="53985F64">
      <w:numFmt w:val="bullet"/>
      <w:lvlText w:val="•"/>
      <w:lvlJc w:val="left"/>
      <w:pPr>
        <w:ind w:left="7359" w:hanging="298"/>
      </w:pPr>
      <w:rPr>
        <w:rFonts w:hint="default"/>
        <w:lang w:val="ru-RU" w:eastAsia="en-US" w:bidi="ar-SA"/>
      </w:rPr>
    </w:lvl>
    <w:lvl w:ilvl="8" w:tplc="D52A2746">
      <w:numFmt w:val="bullet"/>
      <w:lvlText w:val="•"/>
      <w:lvlJc w:val="left"/>
      <w:pPr>
        <w:ind w:left="8279" w:hanging="298"/>
      </w:pPr>
      <w:rPr>
        <w:rFonts w:hint="default"/>
        <w:lang w:val="ru-RU" w:eastAsia="en-US" w:bidi="ar-SA"/>
      </w:rPr>
    </w:lvl>
  </w:abstractNum>
  <w:abstractNum w:abstractNumId="5" w15:restartNumberingAfterBreak="0">
    <w:nsid w:val="089149CA"/>
    <w:multiLevelType w:val="multilevel"/>
    <w:tmpl w:val="F8D812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C33401F"/>
    <w:multiLevelType w:val="hybridMultilevel"/>
    <w:tmpl w:val="57907FF4"/>
    <w:lvl w:ilvl="0" w:tplc="1AD6DAA0">
      <w:start w:val="1"/>
      <w:numFmt w:val="decimal"/>
      <w:lvlText w:val="%1)"/>
      <w:lvlJc w:val="left"/>
      <w:pPr>
        <w:ind w:left="535" w:hanging="335"/>
      </w:pPr>
      <w:rPr>
        <w:rFonts w:ascii="Times New Roman" w:eastAsia="Times New Roman" w:hAnsi="Times New Roman" w:cs="Times New Roman" w:hint="default"/>
        <w:w w:val="100"/>
        <w:sz w:val="28"/>
        <w:szCs w:val="28"/>
        <w:lang w:val="ru-RU" w:eastAsia="en-US" w:bidi="ar-SA"/>
      </w:rPr>
    </w:lvl>
    <w:lvl w:ilvl="1" w:tplc="ACB2D49C">
      <w:numFmt w:val="bullet"/>
      <w:lvlText w:val="•"/>
      <w:lvlJc w:val="left"/>
      <w:pPr>
        <w:ind w:left="1534" w:hanging="335"/>
      </w:pPr>
      <w:rPr>
        <w:rFonts w:hint="default"/>
        <w:lang w:val="ru-RU" w:eastAsia="en-US" w:bidi="ar-SA"/>
      </w:rPr>
    </w:lvl>
    <w:lvl w:ilvl="2" w:tplc="22EE450A">
      <w:numFmt w:val="bullet"/>
      <w:lvlText w:val="•"/>
      <w:lvlJc w:val="left"/>
      <w:pPr>
        <w:ind w:left="2529" w:hanging="335"/>
      </w:pPr>
      <w:rPr>
        <w:rFonts w:hint="default"/>
        <w:lang w:val="ru-RU" w:eastAsia="en-US" w:bidi="ar-SA"/>
      </w:rPr>
    </w:lvl>
    <w:lvl w:ilvl="3" w:tplc="08620D18">
      <w:numFmt w:val="bullet"/>
      <w:lvlText w:val="•"/>
      <w:lvlJc w:val="left"/>
      <w:pPr>
        <w:ind w:left="3523" w:hanging="335"/>
      </w:pPr>
      <w:rPr>
        <w:rFonts w:hint="default"/>
        <w:lang w:val="ru-RU" w:eastAsia="en-US" w:bidi="ar-SA"/>
      </w:rPr>
    </w:lvl>
    <w:lvl w:ilvl="4" w:tplc="AFF4A53A">
      <w:numFmt w:val="bullet"/>
      <w:lvlText w:val="•"/>
      <w:lvlJc w:val="left"/>
      <w:pPr>
        <w:ind w:left="4518" w:hanging="335"/>
      </w:pPr>
      <w:rPr>
        <w:rFonts w:hint="default"/>
        <w:lang w:val="ru-RU" w:eastAsia="en-US" w:bidi="ar-SA"/>
      </w:rPr>
    </w:lvl>
    <w:lvl w:ilvl="5" w:tplc="2CB22366">
      <w:numFmt w:val="bullet"/>
      <w:lvlText w:val="•"/>
      <w:lvlJc w:val="left"/>
      <w:pPr>
        <w:ind w:left="5513" w:hanging="335"/>
      </w:pPr>
      <w:rPr>
        <w:rFonts w:hint="default"/>
        <w:lang w:val="ru-RU" w:eastAsia="en-US" w:bidi="ar-SA"/>
      </w:rPr>
    </w:lvl>
    <w:lvl w:ilvl="6" w:tplc="7B3E648C">
      <w:numFmt w:val="bullet"/>
      <w:lvlText w:val="•"/>
      <w:lvlJc w:val="left"/>
      <w:pPr>
        <w:ind w:left="6507" w:hanging="335"/>
      </w:pPr>
      <w:rPr>
        <w:rFonts w:hint="default"/>
        <w:lang w:val="ru-RU" w:eastAsia="en-US" w:bidi="ar-SA"/>
      </w:rPr>
    </w:lvl>
    <w:lvl w:ilvl="7" w:tplc="B0BEEABC">
      <w:numFmt w:val="bullet"/>
      <w:lvlText w:val="•"/>
      <w:lvlJc w:val="left"/>
      <w:pPr>
        <w:ind w:left="7502" w:hanging="335"/>
      </w:pPr>
      <w:rPr>
        <w:rFonts w:hint="default"/>
        <w:lang w:val="ru-RU" w:eastAsia="en-US" w:bidi="ar-SA"/>
      </w:rPr>
    </w:lvl>
    <w:lvl w:ilvl="8" w:tplc="C8D4FCF0">
      <w:numFmt w:val="bullet"/>
      <w:lvlText w:val="•"/>
      <w:lvlJc w:val="left"/>
      <w:pPr>
        <w:ind w:left="8496" w:hanging="335"/>
      </w:pPr>
      <w:rPr>
        <w:rFonts w:hint="default"/>
        <w:lang w:val="ru-RU" w:eastAsia="en-US" w:bidi="ar-SA"/>
      </w:rPr>
    </w:lvl>
  </w:abstractNum>
  <w:abstractNum w:abstractNumId="7" w15:restartNumberingAfterBreak="0">
    <w:nsid w:val="0CC3369D"/>
    <w:multiLevelType w:val="hybridMultilevel"/>
    <w:tmpl w:val="D662FBD4"/>
    <w:lvl w:ilvl="0" w:tplc="F56615F0">
      <w:start w:val="1"/>
      <w:numFmt w:val="decimal"/>
      <w:lvlText w:val="%1."/>
      <w:lvlJc w:val="left"/>
      <w:pPr>
        <w:ind w:left="698" w:hanging="360"/>
      </w:pPr>
      <w:rPr>
        <w:rFonts w:hint="default"/>
      </w:rPr>
    </w:lvl>
    <w:lvl w:ilvl="1" w:tplc="04190019" w:tentative="1">
      <w:start w:val="1"/>
      <w:numFmt w:val="lowerLetter"/>
      <w:lvlText w:val="%2."/>
      <w:lvlJc w:val="left"/>
      <w:pPr>
        <w:ind w:left="1418" w:hanging="360"/>
      </w:pPr>
    </w:lvl>
    <w:lvl w:ilvl="2" w:tplc="0419001B" w:tentative="1">
      <w:start w:val="1"/>
      <w:numFmt w:val="lowerRoman"/>
      <w:lvlText w:val="%3."/>
      <w:lvlJc w:val="right"/>
      <w:pPr>
        <w:ind w:left="2138" w:hanging="180"/>
      </w:pPr>
    </w:lvl>
    <w:lvl w:ilvl="3" w:tplc="0419000F" w:tentative="1">
      <w:start w:val="1"/>
      <w:numFmt w:val="decimal"/>
      <w:lvlText w:val="%4."/>
      <w:lvlJc w:val="left"/>
      <w:pPr>
        <w:ind w:left="2858" w:hanging="360"/>
      </w:pPr>
    </w:lvl>
    <w:lvl w:ilvl="4" w:tplc="04190019" w:tentative="1">
      <w:start w:val="1"/>
      <w:numFmt w:val="lowerLetter"/>
      <w:lvlText w:val="%5."/>
      <w:lvlJc w:val="left"/>
      <w:pPr>
        <w:ind w:left="3578" w:hanging="360"/>
      </w:pPr>
    </w:lvl>
    <w:lvl w:ilvl="5" w:tplc="0419001B" w:tentative="1">
      <w:start w:val="1"/>
      <w:numFmt w:val="lowerRoman"/>
      <w:lvlText w:val="%6."/>
      <w:lvlJc w:val="right"/>
      <w:pPr>
        <w:ind w:left="4298" w:hanging="180"/>
      </w:pPr>
    </w:lvl>
    <w:lvl w:ilvl="6" w:tplc="0419000F" w:tentative="1">
      <w:start w:val="1"/>
      <w:numFmt w:val="decimal"/>
      <w:lvlText w:val="%7."/>
      <w:lvlJc w:val="left"/>
      <w:pPr>
        <w:ind w:left="5018" w:hanging="360"/>
      </w:pPr>
    </w:lvl>
    <w:lvl w:ilvl="7" w:tplc="04190019" w:tentative="1">
      <w:start w:val="1"/>
      <w:numFmt w:val="lowerLetter"/>
      <w:lvlText w:val="%8."/>
      <w:lvlJc w:val="left"/>
      <w:pPr>
        <w:ind w:left="5738" w:hanging="360"/>
      </w:pPr>
    </w:lvl>
    <w:lvl w:ilvl="8" w:tplc="0419001B" w:tentative="1">
      <w:start w:val="1"/>
      <w:numFmt w:val="lowerRoman"/>
      <w:lvlText w:val="%9."/>
      <w:lvlJc w:val="right"/>
      <w:pPr>
        <w:ind w:left="6458" w:hanging="180"/>
      </w:pPr>
    </w:lvl>
  </w:abstractNum>
  <w:abstractNum w:abstractNumId="8" w15:restartNumberingAfterBreak="0">
    <w:nsid w:val="0EA16A64"/>
    <w:multiLevelType w:val="multilevel"/>
    <w:tmpl w:val="8C8A08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14237B8"/>
    <w:multiLevelType w:val="multilevel"/>
    <w:tmpl w:val="823231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57F63F5"/>
    <w:multiLevelType w:val="multilevel"/>
    <w:tmpl w:val="00BA57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6266C4F"/>
    <w:multiLevelType w:val="multilevel"/>
    <w:tmpl w:val="AEDCAC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806530D"/>
    <w:multiLevelType w:val="hybridMultilevel"/>
    <w:tmpl w:val="A0EC29D4"/>
    <w:lvl w:ilvl="0" w:tplc="1806F2CE">
      <w:start w:val="1"/>
      <w:numFmt w:val="decimal"/>
      <w:lvlText w:val="%1)"/>
      <w:lvlJc w:val="left"/>
      <w:pPr>
        <w:ind w:left="3819" w:hanging="558"/>
      </w:pPr>
      <w:rPr>
        <w:rFonts w:ascii="Times New Roman" w:eastAsia="Times New Roman" w:hAnsi="Times New Roman" w:cs="Times New Roman" w:hint="default"/>
        <w:w w:val="100"/>
        <w:sz w:val="28"/>
        <w:szCs w:val="28"/>
        <w:lang w:val="ru-RU" w:eastAsia="en-US" w:bidi="ar-SA"/>
      </w:rPr>
    </w:lvl>
    <w:lvl w:ilvl="1" w:tplc="51B03F76">
      <w:numFmt w:val="bullet"/>
      <w:lvlText w:val="•"/>
      <w:lvlJc w:val="left"/>
      <w:pPr>
        <w:ind w:left="4818" w:hanging="558"/>
      </w:pPr>
      <w:rPr>
        <w:rFonts w:hint="default"/>
        <w:lang w:val="ru-RU" w:eastAsia="en-US" w:bidi="ar-SA"/>
      </w:rPr>
    </w:lvl>
    <w:lvl w:ilvl="2" w:tplc="F8D0F97C">
      <w:numFmt w:val="bullet"/>
      <w:lvlText w:val="•"/>
      <w:lvlJc w:val="left"/>
      <w:pPr>
        <w:ind w:left="5813" w:hanging="558"/>
      </w:pPr>
      <w:rPr>
        <w:rFonts w:hint="default"/>
        <w:lang w:val="ru-RU" w:eastAsia="en-US" w:bidi="ar-SA"/>
      </w:rPr>
    </w:lvl>
    <w:lvl w:ilvl="3" w:tplc="AE987600">
      <w:numFmt w:val="bullet"/>
      <w:lvlText w:val="•"/>
      <w:lvlJc w:val="left"/>
      <w:pPr>
        <w:ind w:left="6807" w:hanging="558"/>
      </w:pPr>
      <w:rPr>
        <w:rFonts w:hint="default"/>
        <w:lang w:val="ru-RU" w:eastAsia="en-US" w:bidi="ar-SA"/>
      </w:rPr>
    </w:lvl>
    <w:lvl w:ilvl="4" w:tplc="5E4E71F8">
      <w:numFmt w:val="bullet"/>
      <w:lvlText w:val="•"/>
      <w:lvlJc w:val="left"/>
      <w:pPr>
        <w:ind w:left="7802" w:hanging="558"/>
      </w:pPr>
      <w:rPr>
        <w:rFonts w:hint="default"/>
        <w:lang w:val="ru-RU" w:eastAsia="en-US" w:bidi="ar-SA"/>
      </w:rPr>
    </w:lvl>
    <w:lvl w:ilvl="5" w:tplc="C94605BC">
      <w:numFmt w:val="bullet"/>
      <w:lvlText w:val="•"/>
      <w:lvlJc w:val="left"/>
      <w:pPr>
        <w:ind w:left="8797" w:hanging="558"/>
      </w:pPr>
      <w:rPr>
        <w:rFonts w:hint="default"/>
        <w:lang w:val="ru-RU" w:eastAsia="en-US" w:bidi="ar-SA"/>
      </w:rPr>
    </w:lvl>
    <w:lvl w:ilvl="6" w:tplc="53A43206">
      <w:numFmt w:val="bullet"/>
      <w:lvlText w:val="•"/>
      <w:lvlJc w:val="left"/>
      <w:pPr>
        <w:ind w:left="9791" w:hanging="558"/>
      </w:pPr>
      <w:rPr>
        <w:rFonts w:hint="default"/>
        <w:lang w:val="ru-RU" w:eastAsia="en-US" w:bidi="ar-SA"/>
      </w:rPr>
    </w:lvl>
    <w:lvl w:ilvl="7" w:tplc="865AB050">
      <w:numFmt w:val="bullet"/>
      <w:lvlText w:val="•"/>
      <w:lvlJc w:val="left"/>
      <w:pPr>
        <w:ind w:left="10786" w:hanging="558"/>
      </w:pPr>
      <w:rPr>
        <w:rFonts w:hint="default"/>
        <w:lang w:val="ru-RU" w:eastAsia="en-US" w:bidi="ar-SA"/>
      </w:rPr>
    </w:lvl>
    <w:lvl w:ilvl="8" w:tplc="7E2E417A">
      <w:numFmt w:val="bullet"/>
      <w:lvlText w:val="•"/>
      <w:lvlJc w:val="left"/>
      <w:pPr>
        <w:ind w:left="11780" w:hanging="558"/>
      </w:pPr>
      <w:rPr>
        <w:rFonts w:hint="default"/>
        <w:lang w:val="ru-RU" w:eastAsia="en-US" w:bidi="ar-SA"/>
      </w:rPr>
    </w:lvl>
  </w:abstractNum>
  <w:abstractNum w:abstractNumId="13" w15:restartNumberingAfterBreak="0">
    <w:nsid w:val="1A9C7DA4"/>
    <w:multiLevelType w:val="hybridMultilevel"/>
    <w:tmpl w:val="FF949ADA"/>
    <w:lvl w:ilvl="0" w:tplc="7D8CD32E">
      <w:numFmt w:val="bullet"/>
      <w:lvlText w:val="–"/>
      <w:lvlJc w:val="left"/>
      <w:pPr>
        <w:ind w:left="1400" w:hanging="360"/>
      </w:pPr>
      <w:rPr>
        <w:rFonts w:ascii="Times New Roman" w:eastAsia="Times New Roman" w:hAnsi="Times New Roman" w:cs="Times New Roman" w:hint="default"/>
      </w:rPr>
    </w:lvl>
    <w:lvl w:ilvl="1" w:tplc="FFFFFFFF" w:tentative="1">
      <w:start w:val="1"/>
      <w:numFmt w:val="lowerLetter"/>
      <w:lvlText w:val="%2."/>
      <w:lvlJc w:val="left"/>
      <w:pPr>
        <w:ind w:left="2120" w:hanging="360"/>
      </w:pPr>
    </w:lvl>
    <w:lvl w:ilvl="2" w:tplc="FFFFFFFF" w:tentative="1">
      <w:start w:val="1"/>
      <w:numFmt w:val="lowerRoman"/>
      <w:lvlText w:val="%3."/>
      <w:lvlJc w:val="right"/>
      <w:pPr>
        <w:ind w:left="2840" w:hanging="180"/>
      </w:pPr>
    </w:lvl>
    <w:lvl w:ilvl="3" w:tplc="FFFFFFFF" w:tentative="1">
      <w:start w:val="1"/>
      <w:numFmt w:val="decimal"/>
      <w:lvlText w:val="%4."/>
      <w:lvlJc w:val="left"/>
      <w:pPr>
        <w:ind w:left="3560" w:hanging="360"/>
      </w:pPr>
    </w:lvl>
    <w:lvl w:ilvl="4" w:tplc="FFFFFFFF" w:tentative="1">
      <w:start w:val="1"/>
      <w:numFmt w:val="lowerLetter"/>
      <w:lvlText w:val="%5."/>
      <w:lvlJc w:val="left"/>
      <w:pPr>
        <w:ind w:left="4280" w:hanging="360"/>
      </w:pPr>
    </w:lvl>
    <w:lvl w:ilvl="5" w:tplc="FFFFFFFF" w:tentative="1">
      <w:start w:val="1"/>
      <w:numFmt w:val="lowerRoman"/>
      <w:lvlText w:val="%6."/>
      <w:lvlJc w:val="right"/>
      <w:pPr>
        <w:ind w:left="5000" w:hanging="180"/>
      </w:pPr>
    </w:lvl>
    <w:lvl w:ilvl="6" w:tplc="FFFFFFFF" w:tentative="1">
      <w:start w:val="1"/>
      <w:numFmt w:val="decimal"/>
      <w:lvlText w:val="%7."/>
      <w:lvlJc w:val="left"/>
      <w:pPr>
        <w:ind w:left="5720" w:hanging="360"/>
      </w:pPr>
    </w:lvl>
    <w:lvl w:ilvl="7" w:tplc="FFFFFFFF" w:tentative="1">
      <w:start w:val="1"/>
      <w:numFmt w:val="lowerLetter"/>
      <w:lvlText w:val="%8."/>
      <w:lvlJc w:val="left"/>
      <w:pPr>
        <w:ind w:left="6440" w:hanging="360"/>
      </w:pPr>
    </w:lvl>
    <w:lvl w:ilvl="8" w:tplc="FFFFFFFF" w:tentative="1">
      <w:start w:val="1"/>
      <w:numFmt w:val="lowerRoman"/>
      <w:lvlText w:val="%9."/>
      <w:lvlJc w:val="right"/>
      <w:pPr>
        <w:ind w:left="7160" w:hanging="180"/>
      </w:pPr>
    </w:lvl>
  </w:abstractNum>
  <w:abstractNum w:abstractNumId="14" w15:restartNumberingAfterBreak="0">
    <w:nsid w:val="1B3157B4"/>
    <w:multiLevelType w:val="hybridMultilevel"/>
    <w:tmpl w:val="AFA2890C"/>
    <w:lvl w:ilvl="0" w:tplc="F77E3AD2">
      <w:start w:val="1"/>
      <w:numFmt w:val="decimal"/>
      <w:lvlText w:val="%1."/>
      <w:lvlJc w:val="left"/>
      <w:pPr>
        <w:tabs>
          <w:tab w:val="num" w:pos="720"/>
        </w:tabs>
        <w:ind w:left="720" w:hanging="360"/>
      </w:pPr>
    </w:lvl>
    <w:lvl w:ilvl="1" w:tplc="D20E009A" w:tentative="1">
      <w:start w:val="1"/>
      <w:numFmt w:val="decimal"/>
      <w:lvlText w:val="%2."/>
      <w:lvlJc w:val="left"/>
      <w:pPr>
        <w:tabs>
          <w:tab w:val="num" w:pos="1440"/>
        </w:tabs>
        <w:ind w:left="1440" w:hanging="360"/>
      </w:pPr>
    </w:lvl>
    <w:lvl w:ilvl="2" w:tplc="88440F1C" w:tentative="1">
      <w:start w:val="1"/>
      <w:numFmt w:val="decimal"/>
      <w:lvlText w:val="%3."/>
      <w:lvlJc w:val="left"/>
      <w:pPr>
        <w:tabs>
          <w:tab w:val="num" w:pos="2160"/>
        </w:tabs>
        <w:ind w:left="2160" w:hanging="360"/>
      </w:pPr>
    </w:lvl>
    <w:lvl w:ilvl="3" w:tplc="E22412EE" w:tentative="1">
      <w:start w:val="1"/>
      <w:numFmt w:val="decimal"/>
      <w:lvlText w:val="%4."/>
      <w:lvlJc w:val="left"/>
      <w:pPr>
        <w:tabs>
          <w:tab w:val="num" w:pos="2880"/>
        </w:tabs>
        <w:ind w:left="2880" w:hanging="360"/>
      </w:pPr>
    </w:lvl>
    <w:lvl w:ilvl="4" w:tplc="AC12C9FA" w:tentative="1">
      <w:start w:val="1"/>
      <w:numFmt w:val="decimal"/>
      <w:lvlText w:val="%5."/>
      <w:lvlJc w:val="left"/>
      <w:pPr>
        <w:tabs>
          <w:tab w:val="num" w:pos="3600"/>
        </w:tabs>
        <w:ind w:left="3600" w:hanging="360"/>
      </w:pPr>
    </w:lvl>
    <w:lvl w:ilvl="5" w:tplc="F4146864" w:tentative="1">
      <w:start w:val="1"/>
      <w:numFmt w:val="decimal"/>
      <w:lvlText w:val="%6."/>
      <w:lvlJc w:val="left"/>
      <w:pPr>
        <w:tabs>
          <w:tab w:val="num" w:pos="4320"/>
        </w:tabs>
        <w:ind w:left="4320" w:hanging="360"/>
      </w:pPr>
    </w:lvl>
    <w:lvl w:ilvl="6" w:tplc="1A6E4840" w:tentative="1">
      <w:start w:val="1"/>
      <w:numFmt w:val="decimal"/>
      <w:lvlText w:val="%7."/>
      <w:lvlJc w:val="left"/>
      <w:pPr>
        <w:tabs>
          <w:tab w:val="num" w:pos="5040"/>
        </w:tabs>
        <w:ind w:left="5040" w:hanging="360"/>
      </w:pPr>
    </w:lvl>
    <w:lvl w:ilvl="7" w:tplc="25104E72" w:tentative="1">
      <w:start w:val="1"/>
      <w:numFmt w:val="decimal"/>
      <w:lvlText w:val="%8."/>
      <w:lvlJc w:val="left"/>
      <w:pPr>
        <w:tabs>
          <w:tab w:val="num" w:pos="5760"/>
        </w:tabs>
        <w:ind w:left="5760" w:hanging="360"/>
      </w:pPr>
    </w:lvl>
    <w:lvl w:ilvl="8" w:tplc="D9EA9494" w:tentative="1">
      <w:start w:val="1"/>
      <w:numFmt w:val="decimal"/>
      <w:lvlText w:val="%9."/>
      <w:lvlJc w:val="left"/>
      <w:pPr>
        <w:tabs>
          <w:tab w:val="num" w:pos="6480"/>
        </w:tabs>
        <w:ind w:left="6480" w:hanging="360"/>
      </w:pPr>
    </w:lvl>
  </w:abstractNum>
  <w:abstractNum w:abstractNumId="15" w15:restartNumberingAfterBreak="0">
    <w:nsid w:val="1D3408A5"/>
    <w:multiLevelType w:val="hybridMultilevel"/>
    <w:tmpl w:val="BBC061DC"/>
    <w:lvl w:ilvl="0" w:tplc="A2065928">
      <w:start w:val="1"/>
      <w:numFmt w:val="decimal"/>
      <w:lvlText w:val="%1)"/>
      <w:lvlJc w:val="left"/>
      <w:pPr>
        <w:ind w:left="1673" w:hanging="538"/>
        <w:jc w:val="right"/>
      </w:pPr>
      <w:rPr>
        <w:rFonts w:ascii="Times New Roman" w:eastAsia="Times New Roman" w:hAnsi="Times New Roman" w:cs="Times New Roman"/>
        <w:w w:val="100"/>
        <w:sz w:val="28"/>
        <w:szCs w:val="28"/>
        <w:lang w:val="ru-RU" w:eastAsia="en-US" w:bidi="ar-SA"/>
      </w:rPr>
    </w:lvl>
    <w:lvl w:ilvl="1" w:tplc="A7E8FAB2">
      <w:numFmt w:val="bullet"/>
      <w:lvlText w:val="•"/>
      <w:lvlJc w:val="left"/>
      <w:pPr>
        <w:ind w:left="1880" w:hanging="538"/>
      </w:pPr>
      <w:rPr>
        <w:rFonts w:hint="default"/>
        <w:lang w:val="ru-RU" w:eastAsia="en-US" w:bidi="ar-SA"/>
      </w:rPr>
    </w:lvl>
    <w:lvl w:ilvl="2" w:tplc="22207B18">
      <w:numFmt w:val="bullet"/>
      <w:lvlText w:val="•"/>
      <w:lvlJc w:val="left"/>
      <w:pPr>
        <w:ind w:left="2875" w:hanging="538"/>
      </w:pPr>
      <w:rPr>
        <w:rFonts w:hint="default"/>
        <w:lang w:val="ru-RU" w:eastAsia="en-US" w:bidi="ar-SA"/>
      </w:rPr>
    </w:lvl>
    <w:lvl w:ilvl="3" w:tplc="B19AFCD2">
      <w:numFmt w:val="bullet"/>
      <w:lvlText w:val="•"/>
      <w:lvlJc w:val="left"/>
      <w:pPr>
        <w:ind w:left="3869" w:hanging="538"/>
      </w:pPr>
      <w:rPr>
        <w:rFonts w:hint="default"/>
        <w:lang w:val="ru-RU" w:eastAsia="en-US" w:bidi="ar-SA"/>
      </w:rPr>
    </w:lvl>
    <w:lvl w:ilvl="4" w:tplc="C494081E">
      <w:numFmt w:val="bullet"/>
      <w:lvlText w:val="•"/>
      <w:lvlJc w:val="left"/>
      <w:pPr>
        <w:ind w:left="4864" w:hanging="538"/>
      </w:pPr>
      <w:rPr>
        <w:rFonts w:hint="default"/>
        <w:lang w:val="ru-RU" w:eastAsia="en-US" w:bidi="ar-SA"/>
      </w:rPr>
    </w:lvl>
    <w:lvl w:ilvl="5" w:tplc="DAFECE1A">
      <w:numFmt w:val="bullet"/>
      <w:lvlText w:val="•"/>
      <w:lvlJc w:val="left"/>
      <w:pPr>
        <w:ind w:left="5859" w:hanging="538"/>
      </w:pPr>
      <w:rPr>
        <w:rFonts w:hint="default"/>
        <w:lang w:val="ru-RU" w:eastAsia="en-US" w:bidi="ar-SA"/>
      </w:rPr>
    </w:lvl>
    <w:lvl w:ilvl="6" w:tplc="676AEC52">
      <w:numFmt w:val="bullet"/>
      <w:lvlText w:val="•"/>
      <w:lvlJc w:val="left"/>
      <w:pPr>
        <w:ind w:left="6853" w:hanging="538"/>
      </w:pPr>
      <w:rPr>
        <w:rFonts w:hint="default"/>
        <w:lang w:val="ru-RU" w:eastAsia="en-US" w:bidi="ar-SA"/>
      </w:rPr>
    </w:lvl>
    <w:lvl w:ilvl="7" w:tplc="A8822EA4">
      <w:numFmt w:val="bullet"/>
      <w:lvlText w:val="•"/>
      <w:lvlJc w:val="left"/>
      <w:pPr>
        <w:ind w:left="7848" w:hanging="538"/>
      </w:pPr>
      <w:rPr>
        <w:rFonts w:hint="default"/>
        <w:lang w:val="ru-RU" w:eastAsia="en-US" w:bidi="ar-SA"/>
      </w:rPr>
    </w:lvl>
    <w:lvl w:ilvl="8" w:tplc="A3100E14">
      <w:numFmt w:val="bullet"/>
      <w:lvlText w:val="•"/>
      <w:lvlJc w:val="left"/>
      <w:pPr>
        <w:ind w:left="8842" w:hanging="538"/>
      </w:pPr>
      <w:rPr>
        <w:rFonts w:hint="default"/>
        <w:lang w:val="ru-RU" w:eastAsia="en-US" w:bidi="ar-SA"/>
      </w:rPr>
    </w:lvl>
  </w:abstractNum>
  <w:abstractNum w:abstractNumId="16" w15:restartNumberingAfterBreak="0">
    <w:nsid w:val="22DC1129"/>
    <w:multiLevelType w:val="hybridMultilevel"/>
    <w:tmpl w:val="245055FA"/>
    <w:lvl w:ilvl="0" w:tplc="B04E2168">
      <w:start w:val="1"/>
      <w:numFmt w:val="decimal"/>
      <w:lvlText w:val="%1)"/>
      <w:lvlJc w:val="left"/>
      <w:pPr>
        <w:ind w:left="535" w:hanging="330"/>
      </w:pPr>
      <w:rPr>
        <w:rFonts w:ascii="Times New Roman" w:eastAsia="Times New Roman" w:hAnsi="Times New Roman" w:cs="Times New Roman" w:hint="default"/>
        <w:w w:val="100"/>
        <w:sz w:val="28"/>
        <w:szCs w:val="28"/>
        <w:lang w:val="ru-RU" w:eastAsia="en-US" w:bidi="ar-SA"/>
      </w:rPr>
    </w:lvl>
    <w:lvl w:ilvl="1" w:tplc="F4AE54FE">
      <w:numFmt w:val="bullet"/>
      <w:lvlText w:val="•"/>
      <w:lvlJc w:val="left"/>
      <w:pPr>
        <w:ind w:left="1534" w:hanging="330"/>
      </w:pPr>
      <w:rPr>
        <w:rFonts w:hint="default"/>
        <w:lang w:val="ru-RU" w:eastAsia="en-US" w:bidi="ar-SA"/>
      </w:rPr>
    </w:lvl>
    <w:lvl w:ilvl="2" w:tplc="0BA4F5A8">
      <w:numFmt w:val="bullet"/>
      <w:lvlText w:val="•"/>
      <w:lvlJc w:val="left"/>
      <w:pPr>
        <w:ind w:left="2529" w:hanging="330"/>
      </w:pPr>
      <w:rPr>
        <w:rFonts w:hint="default"/>
        <w:lang w:val="ru-RU" w:eastAsia="en-US" w:bidi="ar-SA"/>
      </w:rPr>
    </w:lvl>
    <w:lvl w:ilvl="3" w:tplc="E1A41552">
      <w:numFmt w:val="bullet"/>
      <w:lvlText w:val="•"/>
      <w:lvlJc w:val="left"/>
      <w:pPr>
        <w:ind w:left="3523" w:hanging="330"/>
      </w:pPr>
      <w:rPr>
        <w:rFonts w:hint="default"/>
        <w:lang w:val="ru-RU" w:eastAsia="en-US" w:bidi="ar-SA"/>
      </w:rPr>
    </w:lvl>
    <w:lvl w:ilvl="4" w:tplc="70A4BAA0">
      <w:numFmt w:val="bullet"/>
      <w:lvlText w:val="•"/>
      <w:lvlJc w:val="left"/>
      <w:pPr>
        <w:ind w:left="4518" w:hanging="330"/>
      </w:pPr>
      <w:rPr>
        <w:rFonts w:hint="default"/>
        <w:lang w:val="ru-RU" w:eastAsia="en-US" w:bidi="ar-SA"/>
      </w:rPr>
    </w:lvl>
    <w:lvl w:ilvl="5" w:tplc="0A78E03E">
      <w:numFmt w:val="bullet"/>
      <w:lvlText w:val="•"/>
      <w:lvlJc w:val="left"/>
      <w:pPr>
        <w:ind w:left="5513" w:hanging="330"/>
      </w:pPr>
      <w:rPr>
        <w:rFonts w:hint="default"/>
        <w:lang w:val="ru-RU" w:eastAsia="en-US" w:bidi="ar-SA"/>
      </w:rPr>
    </w:lvl>
    <w:lvl w:ilvl="6" w:tplc="57ACECD6">
      <w:numFmt w:val="bullet"/>
      <w:lvlText w:val="•"/>
      <w:lvlJc w:val="left"/>
      <w:pPr>
        <w:ind w:left="6507" w:hanging="330"/>
      </w:pPr>
      <w:rPr>
        <w:rFonts w:hint="default"/>
        <w:lang w:val="ru-RU" w:eastAsia="en-US" w:bidi="ar-SA"/>
      </w:rPr>
    </w:lvl>
    <w:lvl w:ilvl="7" w:tplc="621A1030">
      <w:numFmt w:val="bullet"/>
      <w:lvlText w:val="•"/>
      <w:lvlJc w:val="left"/>
      <w:pPr>
        <w:ind w:left="7502" w:hanging="330"/>
      </w:pPr>
      <w:rPr>
        <w:rFonts w:hint="default"/>
        <w:lang w:val="ru-RU" w:eastAsia="en-US" w:bidi="ar-SA"/>
      </w:rPr>
    </w:lvl>
    <w:lvl w:ilvl="8" w:tplc="7616966A">
      <w:numFmt w:val="bullet"/>
      <w:lvlText w:val="•"/>
      <w:lvlJc w:val="left"/>
      <w:pPr>
        <w:ind w:left="8496" w:hanging="330"/>
      </w:pPr>
      <w:rPr>
        <w:rFonts w:hint="default"/>
        <w:lang w:val="ru-RU" w:eastAsia="en-US" w:bidi="ar-SA"/>
      </w:rPr>
    </w:lvl>
  </w:abstractNum>
  <w:abstractNum w:abstractNumId="17" w15:restartNumberingAfterBreak="0">
    <w:nsid w:val="24742365"/>
    <w:multiLevelType w:val="hybridMultilevel"/>
    <w:tmpl w:val="26CA6D94"/>
    <w:lvl w:ilvl="0" w:tplc="697665C4">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69D0E618">
      <w:numFmt w:val="bullet"/>
      <w:lvlText w:val="•"/>
      <w:lvlJc w:val="left"/>
      <w:pPr>
        <w:ind w:left="2308" w:hanging="304"/>
      </w:pPr>
      <w:rPr>
        <w:rFonts w:hint="default"/>
        <w:lang w:val="ru-RU" w:eastAsia="en-US" w:bidi="ar-SA"/>
      </w:rPr>
    </w:lvl>
    <w:lvl w:ilvl="2" w:tplc="E83CCDE4">
      <w:numFmt w:val="bullet"/>
      <w:lvlText w:val="•"/>
      <w:lvlJc w:val="left"/>
      <w:pPr>
        <w:ind w:left="3217" w:hanging="304"/>
      </w:pPr>
      <w:rPr>
        <w:rFonts w:hint="default"/>
        <w:lang w:val="ru-RU" w:eastAsia="en-US" w:bidi="ar-SA"/>
      </w:rPr>
    </w:lvl>
    <w:lvl w:ilvl="3" w:tplc="30CA189E">
      <w:numFmt w:val="bullet"/>
      <w:lvlText w:val="•"/>
      <w:lvlJc w:val="left"/>
      <w:pPr>
        <w:ind w:left="4125" w:hanging="304"/>
      </w:pPr>
      <w:rPr>
        <w:rFonts w:hint="default"/>
        <w:lang w:val="ru-RU" w:eastAsia="en-US" w:bidi="ar-SA"/>
      </w:rPr>
    </w:lvl>
    <w:lvl w:ilvl="4" w:tplc="D39E091E">
      <w:numFmt w:val="bullet"/>
      <w:lvlText w:val="•"/>
      <w:lvlJc w:val="left"/>
      <w:pPr>
        <w:ind w:left="5034" w:hanging="304"/>
      </w:pPr>
      <w:rPr>
        <w:rFonts w:hint="default"/>
        <w:lang w:val="ru-RU" w:eastAsia="en-US" w:bidi="ar-SA"/>
      </w:rPr>
    </w:lvl>
    <w:lvl w:ilvl="5" w:tplc="1BC49F8A">
      <w:numFmt w:val="bullet"/>
      <w:lvlText w:val="•"/>
      <w:lvlJc w:val="left"/>
      <w:pPr>
        <w:ind w:left="5943" w:hanging="304"/>
      </w:pPr>
      <w:rPr>
        <w:rFonts w:hint="default"/>
        <w:lang w:val="ru-RU" w:eastAsia="en-US" w:bidi="ar-SA"/>
      </w:rPr>
    </w:lvl>
    <w:lvl w:ilvl="6" w:tplc="E2F45F28">
      <w:numFmt w:val="bullet"/>
      <w:lvlText w:val="•"/>
      <w:lvlJc w:val="left"/>
      <w:pPr>
        <w:ind w:left="6851" w:hanging="304"/>
      </w:pPr>
      <w:rPr>
        <w:rFonts w:hint="default"/>
        <w:lang w:val="ru-RU" w:eastAsia="en-US" w:bidi="ar-SA"/>
      </w:rPr>
    </w:lvl>
    <w:lvl w:ilvl="7" w:tplc="185CEFB2">
      <w:numFmt w:val="bullet"/>
      <w:lvlText w:val="•"/>
      <w:lvlJc w:val="left"/>
      <w:pPr>
        <w:ind w:left="7760" w:hanging="304"/>
      </w:pPr>
      <w:rPr>
        <w:rFonts w:hint="default"/>
        <w:lang w:val="ru-RU" w:eastAsia="en-US" w:bidi="ar-SA"/>
      </w:rPr>
    </w:lvl>
    <w:lvl w:ilvl="8" w:tplc="1996F28A">
      <w:numFmt w:val="bullet"/>
      <w:lvlText w:val="•"/>
      <w:lvlJc w:val="left"/>
      <w:pPr>
        <w:ind w:left="8668" w:hanging="304"/>
      </w:pPr>
      <w:rPr>
        <w:rFonts w:hint="default"/>
        <w:lang w:val="ru-RU" w:eastAsia="en-US" w:bidi="ar-SA"/>
      </w:rPr>
    </w:lvl>
  </w:abstractNum>
  <w:abstractNum w:abstractNumId="18" w15:restartNumberingAfterBreak="0">
    <w:nsid w:val="293807B8"/>
    <w:multiLevelType w:val="multilevel"/>
    <w:tmpl w:val="8DCE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497965"/>
    <w:multiLevelType w:val="multilevel"/>
    <w:tmpl w:val="E3EA2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C8A5BC0"/>
    <w:multiLevelType w:val="hybridMultilevel"/>
    <w:tmpl w:val="591887EC"/>
    <w:lvl w:ilvl="0" w:tplc="C7B401EE">
      <w:start w:val="1"/>
      <w:numFmt w:val="decimal"/>
      <w:lvlText w:val="%1)"/>
      <w:lvlJc w:val="left"/>
      <w:pPr>
        <w:ind w:left="1408" w:hanging="304"/>
      </w:pPr>
      <w:rPr>
        <w:rFonts w:ascii="Times New Roman" w:eastAsia="Times New Roman" w:hAnsi="Times New Roman" w:cs="Times New Roman" w:hint="default"/>
        <w:w w:val="100"/>
        <w:sz w:val="28"/>
        <w:szCs w:val="28"/>
        <w:lang w:val="ru-RU" w:eastAsia="en-US" w:bidi="ar-SA"/>
      </w:rPr>
    </w:lvl>
    <w:lvl w:ilvl="1" w:tplc="77D4A524">
      <w:numFmt w:val="bullet"/>
      <w:lvlText w:val="•"/>
      <w:lvlJc w:val="left"/>
      <w:pPr>
        <w:ind w:left="2308" w:hanging="304"/>
      </w:pPr>
      <w:rPr>
        <w:rFonts w:hint="default"/>
        <w:lang w:val="ru-RU" w:eastAsia="en-US" w:bidi="ar-SA"/>
      </w:rPr>
    </w:lvl>
    <w:lvl w:ilvl="2" w:tplc="ED649FEA">
      <w:numFmt w:val="bullet"/>
      <w:lvlText w:val="•"/>
      <w:lvlJc w:val="left"/>
      <w:pPr>
        <w:ind w:left="3217" w:hanging="304"/>
      </w:pPr>
      <w:rPr>
        <w:rFonts w:hint="default"/>
        <w:lang w:val="ru-RU" w:eastAsia="en-US" w:bidi="ar-SA"/>
      </w:rPr>
    </w:lvl>
    <w:lvl w:ilvl="3" w:tplc="75B40908">
      <w:numFmt w:val="bullet"/>
      <w:lvlText w:val="•"/>
      <w:lvlJc w:val="left"/>
      <w:pPr>
        <w:ind w:left="4125" w:hanging="304"/>
      </w:pPr>
      <w:rPr>
        <w:rFonts w:hint="default"/>
        <w:lang w:val="ru-RU" w:eastAsia="en-US" w:bidi="ar-SA"/>
      </w:rPr>
    </w:lvl>
    <w:lvl w:ilvl="4" w:tplc="BE6491C0">
      <w:numFmt w:val="bullet"/>
      <w:lvlText w:val="•"/>
      <w:lvlJc w:val="left"/>
      <w:pPr>
        <w:ind w:left="5034" w:hanging="304"/>
      </w:pPr>
      <w:rPr>
        <w:rFonts w:hint="default"/>
        <w:lang w:val="ru-RU" w:eastAsia="en-US" w:bidi="ar-SA"/>
      </w:rPr>
    </w:lvl>
    <w:lvl w:ilvl="5" w:tplc="F1107A26">
      <w:numFmt w:val="bullet"/>
      <w:lvlText w:val="•"/>
      <w:lvlJc w:val="left"/>
      <w:pPr>
        <w:ind w:left="5943" w:hanging="304"/>
      </w:pPr>
      <w:rPr>
        <w:rFonts w:hint="default"/>
        <w:lang w:val="ru-RU" w:eastAsia="en-US" w:bidi="ar-SA"/>
      </w:rPr>
    </w:lvl>
    <w:lvl w:ilvl="6" w:tplc="7FC4198C">
      <w:numFmt w:val="bullet"/>
      <w:lvlText w:val="•"/>
      <w:lvlJc w:val="left"/>
      <w:pPr>
        <w:ind w:left="6851" w:hanging="304"/>
      </w:pPr>
      <w:rPr>
        <w:rFonts w:hint="default"/>
        <w:lang w:val="ru-RU" w:eastAsia="en-US" w:bidi="ar-SA"/>
      </w:rPr>
    </w:lvl>
    <w:lvl w:ilvl="7" w:tplc="7216280C">
      <w:numFmt w:val="bullet"/>
      <w:lvlText w:val="•"/>
      <w:lvlJc w:val="left"/>
      <w:pPr>
        <w:ind w:left="7760" w:hanging="304"/>
      </w:pPr>
      <w:rPr>
        <w:rFonts w:hint="default"/>
        <w:lang w:val="ru-RU" w:eastAsia="en-US" w:bidi="ar-SA"/>
      </w:rPr>
    </w:lvl>
    <w:lvl w:ilvl="8" w:tplc="B7EA42C8">
      <w:numFmt w:val="bullet"/>
      <w:lvlText w:val="•"/>
      <w:lvlJc w:val="left"/>
      <w:pPr>
        <w:ind w:left="8668" w:hanging="304"/>
      </w:pPr>
      <w:rPr>
        <w:rFonts w:hint="default"/>
        <w:lang w:val="ru-RU" w:eastAsia="en-US" w:bidi="ar-SA"/>
      </w:rPr>
    </w:lvl>
  </w:abstractNum>
  <w:abstractNum w:abstractNumId="21" w15:restartNumberingAfterBreak="0">
    <w:nsid w:val="2F190EEB"/>
    <w:multiLevelType w:val="multilevel"/>
    <w:tmpl w:val="8DF2028E"/>
    <w:lvl w:ilvl="0">
      <w:start w:val="35"/>
      <w:numFmt w:val="decimal"/>
      <w:lvlText w:val="%1-"/>
      <w:lvlJc w:val="left"/>
      <w:pPr>
        <w:ind w:left="630" w:hanging="63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2" w15:restartNumberingAfterBreak="0">
    <w:nsid w:val="2F324527"/>
    <w:multiLevelType w:val="hybridMultilevel"/>
    <w:tmpl w:val="54F808CA"/>
    <w:lvl w:ilvl="0" w:tplc="85327200">
      <w:start w:val="1"/>
      <w:numFmt w:val="decimal"/>
      <w:lvlText w:val="%1)"/>
      <w:lvlJc w:val="left"/>
      <w:pPr>
        <w:ind w:left="536" w:hanging="433"/>
      </w:pPr>
      <w:rPr>
        <w:rFonts w:ascii="Times New Roman" w:eastAsia="Times New Roman" w:hAnsi="Times New Roman" w:cs="Times New Roman" w:hint="default"/>
        <w:w w:val="100"/>
        <w:sz w:val="28"/>
        <w:szCs w:val="28"/>
        <w:lang w:val="ru-RU" w:eastAsia="en-US" w:bidi="ar-SA"/>
      </w:rPr>
    </w:lvl>
    <w:lvl w:ilvl="1" w:tplc="D966DDF0">
      <w:numFmt w:val="bullet"/>
      <w:lvlText w:val="•"/>
      <w:lvlJc w:val="left"/>
      <w:pPr>
        <w:ind w:left="1534" w:hanging="433"/>
      </w:pPr>
      <w:rPr>
        <w:rFonts w:hint="default"/>
        <w:lang w:val="ru-RU" w:eastAsia="en-US" w:bidi="ar-SA"/>
      </w:rPr>
    </w:lvl>
    <w:lvl w:ilvl="2" w:tplc="C7E2E568">
      <w:numFmt w:val="bullet"/>
      <w:lvlText w:val="•"/>
      <w:lvlJc w:val="left"/>
      <w:pPr>
        <w:ind w:left="2529" w:hanging="433"/>
      </w:pPr>
      <w:rPr>
        <w:rFonts w:hint="default"/>
        <w:lang w:val="ru-RU" w:eastAsia="en-US" w:bidi="ar-SA"/>
      </w:rPr>
    </w:lvl>
    <w:lvl w:ilvl="3" w:tplc="86E47750">
      <w:numFmt w:val="bullet"/>
      <w:lvlText w:val="•"/>
      <w:lvlJc w:val="left"/>
      <w:pPr>
        <w:ind w:left="3523" w:hanging="433"/>
      </w:pPr>
      <w:rPr>
        <w:rFonts w:hint="default"/>
        <w:lang w:val="ru-RU" w:eastAsia="en-US" w:bidi="ar-SA"/>
      </w:rPr>
    </w:lvl>
    <w:lvl w:ilvl="4" w:tplc="C8EA3F80">
      <w:numFmt w:val="bullet"/>
      <w:lvlText w:val="•"/>
      <w:lvlJc w:val="left"/>
      <w:pPr>
        <w:ind w:left="4518" w:hanging="433"/>
      </w:pPr>
      <w:rPr>
        <w:rFonts w:hint="default"/>
        <w:lang w:val="ru-RU" w:eastAsia="en-US" w:bidi="ar-SA"/>
      </w:rPr>
    </w:lvl>
    <w:lvl w:ilvl="5" w:tplc="8280EED8">
      <w:numFmt w:val="bullet"/>
      <w:lvlText w:val="•"/>
      <w:lvlJc w:val="left"/>
      <w:pPr>
        <w:ind w:left="5513" w:hanging="433"/>
      </w:pPr>
      <w:rPr>
        <w:rFonts w:hint="default"/>
        <w:lang w:val="ru-RU" w:eastAsia="en-US" w:bidi="ar-SA"/>
      </w:rPr>
    </w:lvl>
    <w:lvl w:ilvl="6" w:tplc="76480400">
      <w:numFmt w:val="bullet"/>
      <w:lvlText w:val="•"/>
      <w:lvlJc w:val="left"/>
      <w:pPr>
        <w:ind w:left="6507" w:hanging="433"/>
      </w:pPr>
      <w:rPr>
        <w:rFonts w:hint="default"/>
        <w:lang w:val="ru-RU" w:eastAsia="en-US" w:bidi="ar-SA"/>
      </w:rPr>
    </w:lvl>
    <w:lvl w:ilvl="7" w:tplc="B126B516">
      <w:numFmt w:val="bullet"/>
      <w:lvlText w:val="•"/>
      <w:lvlJc w:val="left"/>
      <w:pPr>
        <w:ind w:left="7502" w:hanging="433"/>
      </w:pPr>
      <w:rPr>
        <w:rFonts w:hint="default"/>
        <w:lang w:val="ru-RU" w:eastAsia="en-US" w:bidi="ar-SA"/>
      </w:rPr>
    </w:lvl>
    <w:lvl w:ilvl="8" w:tplc="9050C156">
      <w:numFmt w:val="bullet"/>
      <w:lvlText w:val="•"/>
      <w:lvlJc w:val="left"/>
      <w:pPr>
        <w:ind w:left="8496" w:hanging="433"/>
      </w:pPr>
      <w:rPr>
        <w:rFonts w:hint="default"/>
        <w:lang w:val="ru-RU" w:eastAsia="en-US" w:bidi="ar-SA"/>
      </w:rPr>
    </w:lvl>
  </w:abstractNum>
  <w:abstractNum w:abstractNumId="23" w15:restartNumberingAfterBreak="0">
    <w:nsid w:val="31111335"/>
    <w:multiLevelType w:val="hybridMultilevel"/>
    <w:tmpl w:val="6A523850"/>
    <w:lvl w:ilvl="0" w:tplc="DCE60A88">
      <w:start w:val="4"/>
      <w:numFmt w:val="bullet"/>
      <w:lvlText w:val="-"/>
      <w:lvlJc w:val="left"/>
      <w:pPr>
        <w:ind w:left="984" w:hanging="360"/>
      </w:pPr>
      <w:rPr>
        <w:rFonts w:ascii="Times New Roman" w:eastAsia="Times New Roman" w:hAnsi="Times New Roman" w:cs="Times New Roman" w:hint="default"/>
      </w:rPr>
    </w:lvl>
    <w:lvl w:ilvl="1" w:tplc="04190003" w:tentative="1">
      <w:start w:val="1"/>
      <w:numFmt w:val="bullet"/>
      <w:lvlText w:val="o"/>
      <w:lvlJc w:val="left"/>
      <w:pPr>
        <w:ind w:left="1704" w:hanging="360"/>
      </w:pPr>
      <w:rPr>
        <w:rFonts w:ascii="Courier New" w:hAnsi="Courier New" w:cs="Courier New" w:hint="default"/>
      </w:rPr>
    </w:lvl>
    <w:lvl w:ilvl="2" w:tplc="04190005" w:tentative="1">
      <w:start w:val="1"/>
      <w:numFmt w:val="bullet"/>
      <w:lvlText w:val=""/>
      <w:lvlJc w:val="left"/>
      <w:pPr>
        <w:ind w:left="2424" w:hanging="360"/>
      </w:pPr>
      <w:rPr>
        <w:rFonts w:ascii="Wingdings" w:hAnsi="Wingdings" w:hint="default"/>
      </w:rPr>
    </w:lvl>
    <w:lvl w:ilvl="3" w:tplc="04190001" w:tentative="1">
      <w:start w:val="1"/>
      <w:numFmt w:val="bullet"/>
      <w:lvlText w:val=""/>
      <w:lvlJc w:val="left"/>
      <w:pPr>
        <w:ind w:left="3144" w:hanging="360"/>
      </w:pPr>
      <w:rPr>
        <w:rFonts w:ascii="Symbol" w:hAnsi="Symbol" w:hint="default"/>
      </w:rPr>
    </w:lvl>
    <w:lvl w:ilvl="4" w:tplc="04190003" w:tentative="1">
      <w:start w:val="1"/>
      <w:numFmt w:val="bullet"/>
      <w:lvlText w:val="o"/>
      <w:lvlJc w:val="left"/>
      <w:pPr>
        <w:ind w:left="3864" w:hanging="360"/>
      </w:pPr>
      <w:rPr>
        <w:rFonts w:ascii="Courier New" w:hAnsi="Courier New" w:cs="Courier New" w:hint="default"/>
      </w:rPr>
    </w:lvl>
    <w:lvl w:ilvl="5" w:tplc="04190005" w:tentative="1">
      <w:start w:val="1"/>
      <w:numFmt w:val="bullet"/>
      <w:lvlText w:val=""/>
      <w:lvlJc w:val="left"/>
      <w:pPr>
        <w:ind w:left="4584" w:hanging="360"/>
      </w:pPr>
      <w:rPr>
        <w:rFonts w:ascii="Wingdings" w:hAnsi="Wingdings" w:hint="default"/>
      </w:rPr>
    </w:lvl>
    <w:lvl w:ilvl="6" w:tplc="04190001" w:tentative="1">
      <w:start w:val="1"/>
      <w:numFmt w:val="bullet"/>
      <w:lvlText w:val=""/>
      <w:lvlJc w:val="left"/>
      <w:pPr>
        <w:ind w:left="5304" w:hanging="360"/>
      </w:pPr>
      <w:rPr>
        <w:rFonts w:ascii="Symbol" w:hAnsi="Symbol" w:hint="default"/>
      </w:rPr>
    </w:lvl>
    <w:lvl w:ilvl="7" w:tplc="04190003" w:tentative="1">
      <w:start w:val="1"/>
      <w:numFmt w:val="bullet"/>
      <w:lvlText w:val="o"/>
      <w:lvlJc w:val="left"/>
      <w:pPr>
        <w:ind w:left="6024" w:hanging="360"/>
      </w:pPr>
      <w:rPr>
        <w:rFonts w:ascii="Courier New" w:hAnsi="Courier New" w:cs="Courier New" w:hint="default"/>
      </w:rPr>
    </w:lvl>
    <w:lvl w:ilvl="8" w:tplc="04190005" w:tentative="1">
      <w:start w:val="1"/>
      <w:numFmt w:val="bullet"/>
      <w:lvlText w:val=""/>
      <w:lvlJc w:val="left"/>
      <w:pPr>
        <w:ind w:left="6744" w:hanging="360"/>
      </w:pPr>
      <w:rPr>
        <w:rFonts w:ascii="Wingdings" w:hAnsi="Wingdings" w:hint="default"/>
      </w:rPr>
    </w:lvl>
  </w:abstractNum>
  <w:abstractNum w:abstractNumId="24" w15:restartNumberingAfterBreak="0">
    <w:nsid w:val="34086215"/>
    <w:multiLevelType w:val="multilevel"/>
    <w:tmpl w:val="E4123034"/>
    <w:lvl w:ilvl="0">
      <w:start w:val="1"/>
      <w:numFmt w:val="decimal"/>
      <w:lvlText w:val="%1."/>
      <w:lvlJc w:val="left"/>
      <w:pPr>
        <w:ind w:left="3944" w:hanging="541"/>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3519" w:hanging="510"/>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4124" w:hanging="361"/>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5281" w:hanging="361"/>
      </w:pPr>
      <w:rPr>
        <w:rFonts w:hint="default"/>
        <w:lang w:val="ru-RU" w:eastAsia="en-US" w:bidi="ar-SA"/>
      </w:rPr>
    </w:lvl>
    <w:lvl w:ilvl="4">
      <w:numFmt w:val="bullet"/>
      <w:lvlText w:val="•"/>
      <w:lvlJc w:val="left"/>
      <w:pPr>
        <w:ind w:left="6434" w:hanging="361"/>
      </w:pPr>
      <w:rPr>
        <w:rFonts w:hint="default"/>
        <w:lang w:val="ru-RU" w:eastAsia="en-US" w:bidi="ar-SA"/>
      </w:rPr>
    </w:lvl>
    <w:lvl w:ilvl="5">
      <w:numFmt w:val="bullet"/>
      <w:lvlText w:val="•"/>
      <w:lvlJc w:val="left"/>
      <w:pPr>
        <w:ind w:left="7587" w:hanging="361"/>
      </w:pPr>
      <w:rPr>
        <w:rFonts w:hint="default"/>
        <w:lang w:val="ru-RU" w:eastAsia="en-US" w:bidi="ar-SA"/>
      </w:rPr>
    </w:lvl>
    <w:lvl w:ilvl="6">
      <w:numFmt w:val="bullet"/>
      <w:lvlText w:val="•"/>
      <w:lvlJc w:val="left"/>
      <w:pPr>
        <w:ind w:left="8741" w:hanging="361"/>
      </w:pPr>
      <w:rPr>
        <w:rFonts w:hint="default"/>
        <w:lang w:val="ru-RU" w:eastAsia="en-US" w:bidi="ar-SA"/>
      </w:rPr>
    </w:lvl>
    <w:lvl w:ilvl="7">
      <w:numFmt w:val="bullet"/>
      <w:lvlText w:val="•"/>
      <w:lvlJc w:val="left"/>
      <w:pPr>
        <w:ind w:left="9894" w:hanging="361"/>
      </w:pPr>
      <w:rPr>
        <w:rFonts w:hint="default"/>
        <w:lang w:val="ru-RU" w:eastAsia="en-US" w:bidi="ar-SA"/>
      </w:rPr>
    </w:lvl>
    <w:lvl w:ilvl="8">
      <w:numFmt w:val="bullet"/>
      <w:lvlText w:val="•"/>
      <w:lvlJc w:val="left"/>
      <w:pPr>
        <w:ind w:left="11047" w:hanging="361"/>
      </w:pPr>
      <w:rPr>
        <w:rFonts w:hint="default"/>
        <w:lang w:val="ru-RU" w:eastAsia="en-US" w:bidi="ar-SA"/>
      </w:rPr>
    </w:lvl>
  </w:abstractNum>
  <w:abstractNum w:abstractNumId="25" w15:restartNumberingAfterBreak="0">
    <w:nsid w:val="399725FF"/>
    <w:multiLevelType w:val="hybridMultilevel"/>
    <w:tmpl w:val="AA842B74"/>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A934FC6"/>
    <w:multiLevelType w:val="hybridMultilevel"/>
    <w:tmpl w:val="345054D6"/>
    <w:lvl w:ilvl="0" w:tplc="F0267976">
      <w:numFmt w:val="bullet"/>
      <w:lvlText w:val=""/>
      <w:lvlJc w:val="left"/>
      <w:pPr>
        <w:ind w:left="2382" w:hanging="538"/>
        <w:jc w:val="right"/>
      </w:pPr>
      <w:rPr>
        <w:rFonts w:ascii="Symbol" w:eastAsia="Symbol" w:hAnsi="Symbol" w:cs="Symbol" w:hint="default"/>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3B160891"/>
    <w:multiLevelType w:val="hybridMultilevel"/>
    <w:tmpl w:val="880A62CE"/>
    <w:lvl w:ilvl="0" w:tplc="897250DC">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28" w15:restartNumberingAfterBreak="0">
    <w:nsid w:val="3F7A7CBF"/>
    <w:multiLevelType w:val="hybridMultilevel"/>
    <w:tmpl w:val="44AE58C2"/>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0A111DC"/>
    <w:multiLevelType w:val="hybridMultilevel"/>
    <w:tmpl w:val="9628E490"/>
    <w:lvl w:ilvl="0" w:tplc="1054DCFE">
      <w:start w:val="1"/>
      <w:numFmt w:val="decimal"/>
      <w:lvlText w:val="%1)"/>
      <w:lvlJc w:val="left"/>
      <w:pPr>
        <w:ind w:left="535" w:hanging="336"/>
      </w:pPr>
      <w:rPr>
        <w:rFonts w:ascii="Times New Roman" w:eastAsia="Times New Roman" w:hAnsi="Times New Roman" w:cs="Times New Roman" w:hint="default"/>
        <w:w w:val="100"/>
        <w:sz w:val="28"/>
        <w:szCs w:val="28"/>
        <w:lang w:val="ru-RU" w:eastAsia="en-US" w:bidi="ar-SA"/>
      </w:rPr>
    </w:lvl>
    <w:lvl w:ilvl="1" w:tplc="8CB0A25A">
      <w:numFmt w:val="bullet"/>
      <w:lvlText w:val="•"/>
      <w:lvlJc w:val="left"/>
      <w:pPr>
        <w:ind w:left="1534" w:hanging="336"/>
      </w:pPr>
      <w:rPr>
        <w:rFonts w:hint="default"/>
        <w:lang w:val="ru-RU" w:eastAsia="en-US" w:bidi="ar-SA"/>
      </w:rPr>
    </w:lvl>
    <w:lvl w:ilvl="2" w:tplc="D176460C">
      <w:numFmt w:val="bullet"/>
      <w:lvlText w:val="•"/>
      <w:lvlJc w:val="left"/>
      <w:pPr>
        <w:ind w:left="2529" w:hanging="336"/>
      </w:pPr>
      <w:rPr>
        <w:rFonts w:hint="default"/>
        <w:lang w:val="ru-RU" w:eastAsia="en-US" w:bidi="ar-SA"/>
      </w:rPr>
    </w:lvl>
    <w:lvl w:ilvl="3" w:tplc="B1F46460">
      <w:numFmt w:val="bullet"/>
      <w:lvlText w:val="•"/>
      <w:lvlJc w:val="left"/>
      <w:pPr>
        <w:ind w:left="3523" w:hanging="336"/>
      </w:pPr>
      <w:rPr>
        <w:rFonts w:hint="default"/>
        <w:lang w:val="ru-RU" w:eastAsia="en-US" w:bidi="ar-SA"/>
      </w:rPr>
    </w:lvl>
    <w:lvl w:ilvl="4" w:tplc="4598645E">
      <w:numFmt w:val="bullet"/>
      <w:lvlText w:val="•"/>
      <w:lvlJc w:val="left"/>
      <w:pPr>
        <w:ind w:left="4518" w:hanging="336"/>
      </w:pPr>
      <w:rPr>
        <w:rFonts w:hint="default"/>
        <w:lang w:val="ru-RU" w:eastAsia="en-US" w:bidi="ar-SA"/>
      </w:rPr>
    </w:lvl>
    <w:lvl w:ilvl="5" w:tplc="E07A4294">
      <w:numFmt w:val="bullet"/>
      <w:lvlText w:val="•"/>
      <w:lvlJc w:val="left"/>
      <w:pPr>
        <w:ind w:left="5513" w:hanging="336"/>
      </w:pPr>
      <w:rPr>
        <w:rFonts w:hint="default"/>
        <w:lang w:val="ru-RU" w:eastAsia="en-US" w:bidi="ar-SA"/>
      </w:rPr>
    </w:lvl>
    <w:lvl w:ilvl="6" w:tplc="9D541CA0">
      <w:numFmt w:val="bullet"/>
      <w:lvlText w:val="•"/>
      <w:lvlJc w:val="left"/>
      <w:pPr>
        <w:ind w:left="6507" w:hanging="336"/>
      </w:pPr>
      <w:rPr>
        <w:rFonts w:hint="default"/>
        <w:lang w:val="ru-RU" w:eastAsia="en-US" w:bidi="ar-SA"/>
      </w:rPr>
    </w:lvl>
    <w:lvl w:ilvl="7" w:tplc="6FD485C4">
      <w:numFmt w:val="bullet"/>
      <w:lvlText w:val="•"/>
      <w:lvlJc w:val="left"/>
      <w:pPr>
        <w:ind w:left="7502" w:hanging="336"/>
      </w:pPr>
      <w:rPr>
        <w:rFonts w:hint="default"/>
        <w:lang w:val="ru-RU" w:eastAsia="en-US" w:bidi="ar-SA"/>
      </w:rPr>
    </w:lvl>
    <w:lvl w:ilvl="8" w:tplc="39D4CA86">
      <w:numFmt w:val="bullet"/>
      <w:lvlText w:val="•"/>
      <w:lvlJc w:val="left"/>
      <w:pPr>
        <w:ind w:left="8496" w:hanging="336"/>
      </w:pPr>
      <w:rPr>
        <w:rFonts w:hint="default"/>
        <w:lang w:val="ru-RU" w:eastAsia="en-US" w:bidi="ar-SA"/>
      </w:rPr>
    </w:lvl>
  </w:abstractNum>
  <w:abstractNum w:abstractNumId="30" w15:restartNumberingAfterBreak="0">
    <w:nsid w:val="40EC5D88"/>
    <w:multiLevelType w:val="hybridMultilevel"/>
    <w:tmpl w:val="E632AB78"/>
    <w:lvl w:ilvl="0" w:tplc="A05A25B0">
      <w:numFmt w:val="bullet"/>
      <w:lvlText w:val=""/>
      <w:lvlJc w:val="left"/>
      <w:pPr>
        <w:ind w:left="2925" w:hanging="360"/>
      </w:pPr>
      <w:rPr>
        <w:rFonts w:ascii="Symbol" w:eastAsia="Times New Roman" w:hAnsi="Symbol" w:cs="Times New Roman" w:hint="default"/>
      </w:rPr>
    </w:lvl>
    <w:lvl w:ilvl="1" w:tplc="04190003" w:tentative="1">
      <w:start w:val="1"/>
      <w:numFmt w:val="bullet"/>
      <w:lvlText w:val="o"/>
      <w:lvlJc w:val="left"/>
      <w:pPr>
        <w:ind w:left="3296" w:hanging="360"/>
      </w:pPr>
      <w:rPr>
        <w:rFonts w:ascii="Courier New" w:hAnsi="Courier New" w:cs="Courier New" w:hint="default"/>
      </w:rPr>
    </w:lvl>
    <w:lvl w:ilvl="2" w:tplc="04190005" w:tentative="1">
      <w:start w:val="1"/>
      <w:numFmt w:val="bullet"/>
      <w:lvlText w:val=""/>
      <w:lvlJc w:val="left"/>
      <w:pPr>
        <w:ind w:left="4016" w:hanging="360"/>
      </w:pPr>
      <w:rPr>
        <w:rFonts w:ascii="Wingdings" w:hAnsi="Wingdings" w:hint="default"/>
      </w:rPr>
    </w:lvl>
    <w:lvl w:ilvl="3" w:tplc="04190001" w:tentative="1">
      <w:start w:val="1"/>
      <w:numFmt w:val="bullet"/>
      <w:lvlText w:val=""/>
      <w:lvlJc w:val="left"/>
      <w:pPr>
        <w:ind w:left="4736" w:hanging="360"/>
      </w:pPr>
      <w:rPr>
        <w:rFonts w:ascii="Symbol" w:hAnsi="Symbol" w:hint="default"/>
      </w:rPr>
    </w:lvl>
    <w:lvl w:ilvl="4" w:tplc="04190003" w:tentative="1">
      <w:start w:val="1"/>
      <w:numFmt w:val="bullet"/>
      <w:lvlText w:val="o"/>
      <w:lvlJc w:val="left"/>
      <w:pPr>
        <w:ind w:left="5456" w:hanging="360"/>
      </w:pPr>
      <w:rPr>
        <w:rFonts w:ascii="Courier New" w:hAnsi="Courier New" w:cs="Courier New" w:hint="default"/>
      </w:rPr>
    </w:lvl>
    <w:lvl w:ilvl="5" w:tplc="04190005" w:tentative="1">
      <w:start w:val="1"/>
      <w:numFmt w:val="bullet"/>
      <w:lvlText w:val=""/>
      <w:lvlJc w:val="left"/>
      <w:pPr>
        <w:ind w:left="6176" w:hanging="360"/>
      </w:pPr>
      <w:rPr>
        <w:rFonts w:ascii="Wingdings" w:hAnsi="Wingdings" w:hint="default"/>
      </w:rPr>
    </w:lvl>
    <w:lvl w:ilvl="6" w:tplc="04190001" w:tentative="1">
      <w:start w:val="1"/>
      <w:numFmt w:val="bullet"/>
      <w:lvlText w:val=""/>
      <w:lvlJc w:val="left"/>
      <w:pPr>
        <w:ind w:left="6896" w:hanging="360"/>
      </w:pPr>
      <w:rPr>
        <w:rFonts w:ascii="Symbol" w:hAnsi="Symbol" w:hint="default"/>
      </w:rPr>
    </w:lvl>
    <w:lvl w:ilvl="7" w:tplc="04190003" w:tentative="1">
      <w:start w:val="1"/>
      <w:numFmt w:val="bullet"/>
      <w:lvlText w:val="o"/>
      <w:lvlJc w:val="left"/>
      <w:pPr>
        <w:ind w:left="7616" w:hanging="360"/>
      </w:pPr>
      <w:rPr>
        <w:rFonts w:ascii="Courier New" w:hAnsi="Courier New" w:cs="Courier New" w:hint="default"/>
      </w:rPr>
    </w:lvl>
    <w:lvl w:ilvl="8" w:tplc="04190005" w:tentative="1">
      <w:start w:val="1"/>
      <w:numFmt w:val="bullet"/>
      <w:lvlText w:val=""/>
      <w:lvlJc w:val="left"/>
      <w:pPr>
        <w:ind w:left="8336" w:hanging="360"/>
      </w:pPr>
      <w:rPr>
        <w:rFonts w:ascii="Wingdings" w:hAnsi="Wingdings" w:hint="default"/>
      </w:rPr>
    </w:lvl>
  </w:abstractNum>
  <w:abstractNum w:abstractNumId="31" w15:restartNumberingAfterBreak="0">
    <w:nsid w:val="439608B0"/>
    <w:multiLevelType w:val="hybridMultilevel"/>
    <w:tmpl w:val="0C8E24C8"/>
    <w:lvl w:ilvl="0" w:tplc="A2065928">
      <w:start w:val="1"/>
      <w:numFmt w:val="decimal"/>
      <w:lvlText w:val="%1)"/>
      <w:lvlJc w:val="left"/>
      <w:pPr>
        <w:ind w:left="2382" w:hanging="538"/>
        <w:jc w:val="right"/>
      </w:pPr>
      <w:rPr>
        <w:rFonts w:ascii="Times New Roman" w:eastAsia="Times New Roman" w:hAnsi="Times New Roman" w:cs="Times New Roman"/>
        <w:w w:val="100"/>
        <w:sz w:val="28"/>
        <w:szCs w:val="28"/>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4B88543F"/>
    <w:multiLevelType w:val="hybridMultilevel"/>
    <w:tmpl w:val="6A7EC19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3" w15:restartNumberingAfterBreak="0">
    <w:nsid w:val="4D056CC8"/>
    <w:multiLevelType w:val="hybridMultilevel"/>
    <w:tmpl w:val="FA84374C"/>
    <w:lvl w:ilvl="0" w:tplc="99E4464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E4E4D91"/>
    <w:multiLevelType w:val="hybridMultilevel"/>
    <w:tmpl w:val="E3CC8DB8"/>
    <w:lvl w:ilvl="0" w:tplc="30BC0E84">
      <w:start w:val="1"/>
      <w:numFmt w:val="decimal"/>
      <w:lvlText w:val="%1)"/>
      <w:lvlJc w:val="left"/>
      <w:pPr>
        <w:ind w:left="535" w:hanging="406"/>
      </w:pPr>
      <w:rPr>
        <w:rFonts w:ascii="Times New Roman" w:eastAsia="Times New Roman" w:hAnsi="Times New Roman" w:cs="Times New Roman" w:hint="default"/>
        <w:w w:val="100"/>
        <w:sz w:val="28"/>
        <w:szCs w:val="28"/>
        <w:lang w:val="ru-RU" w:eastAsia="en-US" w:bidi="ar-SA"/>
      </w:rPr>
    </w:lvl>
    <w:lvl w:ilvl="1" w:tplc="3C4A6970">
      <w:numFmt w:val="bullet"/>
      <w:lvlText w:val="•"/>
      <w:lvlJc w:val="left"/>
      <w:pPr>
        <w:ind w:left="1534" w:hanging="406"/>
      </w:pPr>
      <w:rPr>
        <w:rFonts w:hint="default"/>
        <w:lang w:val="ru-RU" w:eastAsia="en-US" w:bidi="ar-SA"/>
      </w:rPr>
    </w:lvl>
    <w:lvl w:ilvl="2" w:tplc="6AE8E30A">
      <w:numFmt w:val="bullet"/>
      <w:lvlText w:val="•"/>
      <w:lvlJc w:val="left"/>
      <w:pPr>
        <w:ind w:left="2529" w:hanging="406"/>
      </w:pPr>
      <w:rPr>
        <w:rFonts w:hint="default"/>
        <w:lang w:val="ru-RU" w:eastAsia="en-US" w:bidi="ar-SA"/>
      </w:rPr>
    </w:lvl>
    <w:lvl w:ilvl="3" w:tplc="91DAE556">
      <w:numFmt w:val="bullet"/>
      <w:lvlText w:val="•"/>
      <w:lvlJc w:val="left"/>
      <w:pPr>
        <w:ind w:left="3523" w:hanging="406"/>
      </w:pPr>
      <w:rPr>
        <w:rFonts w:hint="default"/>
        <w:lang w:val="ru-RU" w:eastAsia="en-US" w:bidi="ar-SA"/>
      </w:rPr>
    </w:lvl>
    <w:lvl w:ilvl="4" w:tplc="C4E8A4AA">
      <w:numFmt w:val="bullet"/>
      <w:lvlText w:val="•"/>
      <w:lvlJc w:val="left"/>
      <w:pPr>
        <w:ind w:left="4518" w:hanging="406"/>
      </w:pPr>
      <w:rPr>
        <w:rFonts w:hint="default"/>
        <w:lang w:val="ru-RU" w:eastAsia="en-US" w:bidi="ar-SA"/>
      </w:rPr>
    </w:lvl>
    <w:lvl w:ilvl="5" w:tplc="9D14B440">
      <w:numFmt w:val="bullet"/>
      <w:lvlText w:val="•"/>
      <w:lvlJc w:val="left"/>
      <w:pPr>
        <w:ind w:left="5513" w:hanging="406"/>
      </w:pPr>
      <w:rPr>
        <w:rFonts w:hint="default"/>
        <w:lang w:val="ru-RU" w:eastAsia="en-US" w:bidi="ar-SA"/>
      </w:rPr>
    </w:lvl>
    <w:lvl w:ilvl="6" w:tplc="8EE6A0DE">
      <w:numFmt w:val="bullet"/>
      <w:lvlText w:val="•"/>
      <w:lvlJc w:val="left"/>
      <w:pPr>
        <w:ind w:left="6507" w:hanging="406"/>
      </w:pPr>
      <w:rPr>
        <w:rFonts w:hint="default"/>
        <w:lang w:val="ru-RU" w:eastAsia="en-US" w:bidi="ar-SA"/>
      </w:rPr>
    </w:lvl>
    <w:lvl w:ilvl="7" w:tplc="0040F220">
      <w:numFmt w:val="bullet"/>
      <w:lvlText w:val="•"/>
      <w:lvlJc w:val="left"/>
      <w:pPr>
        <w:ind w:left="7502" w:hanging="406"/>
      </w:pPr>
      <w:rPr>
        <w:rFonts w:hint="default"/>
        <w:lang w:val="ru-RU" w:eastAsia="en-US" w:bidi="ar-SA"/>
      </w:rPr>
    </w:lvl>
    <w:lvl w:ilvl="8" w:tplc="4DE00522">
      <w:numFmt w:val="bullet"/>
      <w:lvlText w:val="•"/>
      <w:lvlJc w:val="left"/>
      <w:pPr>
        <w:ind w:left="8496" w:hanging="406"/>
      </w:pPr>
      <w:rPr>
        <w:rFonts w:hint="default"/>
        <w:lang w:val="ru-RU" w:eastAsia="en-US" w:bidi="ar-SA"/>
      </w:rPr>
    </w:lvl>
  </w:abstractNum>
  <w:abstractNum w:abstractNumId="35" w15:restartNumberingAfterBreak="0">
    <w:nsid w:val="616E721F"/>
    <w:multiLevelType w:val="multilevel"/>
    <w:tmpl w:val="6D1A1100"/>
    <w:lvl w:ilvl="0">
      <w:start w:val="1"/>
      <w:numFmt w:val="decimal"/>
      <w:lvlText w:val="%1."/>
      <w:lvlJc w:val="left"/>
      <w:pPr>
        <w:ind w:left="720" w:hanging="360"/>
      </w:pPr>
      <w:rPr>
        <w:rFonts w:hint="default"/>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6" w15:restartNumberingAfterBreak="0">
    <w:nsid w:val="669957D8"/>
    <w:multiLevelType w:val="hybridMultilevel"/>
    <w:tmpl w:val="66FE77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865448E"/>
    <w:multiLevelType w:val="multilevel"/>
    <w:tmpl w:val="8CAADF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6A4C3CBF"/>
    <w:multiLevelType w:val="multilevel"/>
    <w:tmpl w:val="43C2CF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6D385509"/>
    <w:multiLevelType w:val="multilevel"/>
    <w:tmpl w:val="848203F2"/>
    <w:lvl w:ilvl="0">
      <w:start w:val="6"/>
      <w:numFmt w:val="decimal"/>
      <w:lvlText w:val="%1."/>
      <w:lvlJc w:val="left"/>
      <w:pPr>
        <w:ind w:left="816" w:hanging="280"/>
        <w:jc w:val="right"/>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535" w:hanging="506"/>
      </w:pPr>
      <w:rPr>
        <w:rFonts w:ascii="Times New Roman" w:eastAsia="Times New Roman" w:hAnsi="Times New Roman" w:cs="Times New Roman" w:hint="default"/>
        <w:w w:val="100"/>
        <w:sz w:val="28"/>
        <w:szCs w:val="28"/>
        <w:lang w:val="ru-RU" w:eastAsia="en-US" w:bidi="ar-SA"/>
      </w:rPr>
    </w:lvl>
    <w:lvl w:ilvl="2">
      <w:start w:val="1"/>
      <w:numFmt w:val="decimal"/>
      <w:lvlText w:val="%3)"/>
      <w:lvlJc w:val="left"/>
      <w:pPr>
        <w:ind w:left="1895" w:hanging="335"/>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968" w:hanging="335"/>
      </w:pPr>
      <w:rPr>
        <w:rFonts w:hint="default"/>
        <w:lang w:val="ru-RU" w:eastAsia="en-US" w:bidi="ar-SA"/>
      </w:rPr>
    </w:lvl>
    <w:lvl w:ilvl="4">
      <w:numFmt w:val="bullet"/>
      <w:lvlText w:val="•"/>
      <w:lvlJc w:val="left"/>
      <w:pPr>
        <w:ind w:left="4042" w:hanging="335"/>
      </w:pPr>
      <w:rPr>
        <w:rFonts w:hint="default"/>
        <w:lang w:val="ru-RU" w:eastAsia="en-US" w:bidi="ar-SA"/>
      </w:rPr>
    </w:lvl>
    <w:lvl w:ilvl="5">
      <w:numFmt w:val="bullet"/>
      <w:lvlText w:val="•"/>
      <w:lvlJc w:val="left"/>
      <w:pPr>
        <w:ind w:left="5116" w:hanging="335"/>
      </w:pPr>
      <w:rPr>
        <w:rFonts w:hint="default"/>
        <w:lang w:val="ru-RU" w:eastAsia="en-US" w:bidi="ar-SA"/>
      </w:rPr>
    </w:lvl>
    <w:lvl w:ilvl="6">
      <w:numFmt w:val="bullet"/>
      <w:lvlText w:val="•"/>
      <w:lvlJc w:val="left"/>
      <w:pPr>
        <w:ind w:left="6190" w:hanging="335"/>
      </w:pPr>
      <w:rPr>
        <w:rFonts w:hint="default"/>
        <w:lang w:val="ru-RU" w:eastAsia="en-US" w:bidi="ar-SA"/>
      </w:rPr>
    </w:lvl>
    <w:lvl w:ilvl="7">
      <w:numFmt w:val="bullet"/>
      <w:lvlText w:val="•"/>
      <w:lvlJc w:val="left"/>
      <w:pPr>
        <w:ind w:left="7264" w:hanging="335"/>
      </w:pPr>
      <w:rPr>
        <w:rFonts w:hint="default"/>
        <w:lang w:val="ru-RU" w:eastAsia="en-US" w:bidi="ar-SA"/>
      </w:rPr>
    </w:lvl>
    <w:lvl w:ilvl="8">
      <w:numFmt w:val="bullet"/>
      <w:lvlText w:val="•"/>
      <w:lvlJc w:val="left"/>
      <w:pPr>
        <w:ind w:left="8338" w:hanging="335"/>
      </w:pPr>
      <w:rPr>
        <w:rFonts w:hint="default"/>
        <w:lang w:val="ru-RU" w:eastAsia="en-US" w:bidi="ar-SA"/>
      </w:rPr>
    </w:lvl>
  </w:abstractNum>
  <w:abstractNum w:abstractNumId="40" w15:restartNumberingAfterBreak="0">
    <w:nsid w:val="6F6718BA"/>
    <w:multiLevelType w:val="multilevel"/>
    <w:tmpl w:val="B4A00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715A5D4B"/>
    <w:multiLevelType w:val="multilevel"/>
    <w:tmpl w:val="91806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2" w15:restartNumberingAfterBreak="0">
    <w:nsid w:val="73EE3C5F"/>
    <w:multiLevelType w:val="hybridMultilevel"/>
    <w:tmpl w:val="9078B6EC"/>
    <w:lvl w:ilvl="0" w:tplc="7D8CD32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3" w15:restartNumberingAfterBreak="0">
    <w:nsid w:val="793B0BF8"/>
    <w:multiLevelType w:val="hybridMultilevel"/>
    <w:tmpl w:val="A0CAFC94"/>
    <w:lvl w:ilvl="0" w:tplc="4C7CB2AC">
      <w:start w:val="1"/>
      <w:numFmt w:val="decimal"/>
      <w:lvlText w:val="%1)"/>
      <w:lvlJc w:val="left"/>
      <w:pPr>
        <w:ind w:left="536" w:hanging="475"/>
      </w:pPr>
      <w:rPr>
        <w:rFonts w:ascii="Times New Roman" w:eastAsia="Times New Roman" w:hAnsi="Times New Roman" w:cs="Times New Roman" w:hint="default"/>
        <w:w w:val="100"/>
        <w:sz w:val="28"/>
        <w:szCs w:val="28"/>
        <w:lang w:val="ru-RU" w:eastAsia="en-US" w:bidi="ar-SA"/>
      </w:rPr>
    </w:lvl>
    <w:lvl w:ilvl="1" w:tplc="18DE606A">
      <w:numFmt w:val="bullet"/>
      <w:lvlText w:val="•"/>
      <w:lvlJc w:val="left"/>
      <w:pPr>
        <w:ind w:left="1534" w:hanging="475"/>
      </w:pPr>
      <w:rPr>
        <w:rFonts w:hint="default"/>
        <w:lang w:val="ru-RU" w:eastAsia="en-US" w:bidi="ar-SA"/>
      </w:rPr>
    </w:lvl>
    <w:lvl w:ilvl="2" w:tplc="4D146970">
      <w:numFmt w:val="bullet"/>
      <w:lvlText w:val="•"/>
      <w:lvlJc w:val="left"/>
      <w:pPr>
        <w:ind w:left="2529" w:hanging="475"/>
      </w:pPr>
      <w:rPr>
        <w:rFonts w:hint="default"/>
        <w:lang w:val="ru-RU" w:eastAsia="en-US" w:bidi="ar-SA"/>
      </w:rPr>
    </w:lvl>
    <w:lvl w:ilvl="3" w:tplc="6C7C5218">
      <w:numFmt w:val="bullet"/>
      <w:lvlText w:val="•"/>
      <w:lvlJc w:val="left"/>
      <w:pPr>
        <w:ind w:left="3523" w:hanging="475"/>
      </w:pPr>
      <w:rPr>
        <w:rFonts w:hint="default"/>
        <w:lang w:val="ru-RU" w:eastAsia="en-US" w:bidi="ar-SA"/>
      </w:rPr>
    </w:lvl>
    <w:lvl w:ilvl="4" w:tplc="B8B0DB30">
      <w:numFmt w:val="bullet"/>
      <w:lvlText w:val="•"/>
      <w:lvlJc w:val="left"/>
      <w:pPr>
        <w:ind w:left="4518" w:hanging="475"/>
      </w:pPr>
      <w:rPr>
        <w:rFonts w:hint="default"/>
        <w:lang w:val="ru-RU" w:eastAsia="en-US" w:bidi="ar-SA"/>
      </w:rPr>
    </w:lvl>
    <w:lvl w:ilvl="5" w:tplc="6596AD18">
      <w:numFmt w:val="bullet"/>
      <w:lvlText w:val="•"/>
      <w:lvlJc w:val="left"/>
      <w:pPr>
        <w:ind w:left="5513" w:hanging="475"/>
      </w:pPr>
      <w:rPr>
        <w:rFonts w:hint="default"/>
        <w:lang w:val="ru-RU" w:eastAsia="en-US" w:bidi="ar-SA"/>
      </w:rPr>
    </w:lvl>
    <w:lvl w:ilvl="6" w:tplc="F3EAF826">
      <w:numFmt w:val="bullet"/>
      <w:lvlText w:val="•"/>
      <w:lvlJc w:val="left"/>
      <w:pPr>
        <w:ind w:left="6507" w:hanging="475"/>
      </w:pPr>
      <w:rPr>
        <w:rFonts w:hint="default"/>
        <w:lang w:val="ru-RU" w:eastAsia="en-US" w:bidi="ar-SA"/>
      </w:rPr>
    </w:lvl>
    <w:lvl w:ilvl="7" w:tplc="58BEEE7C">
      <w:numFmt w:val="bullet"/>
      <w:lvlText w:val="•"/>
      <w:lvlJc w:val="left"/>
      <w:pPr>
        <w:ind w:left="7502" w:hanging="475"/>
      </w:pPr>
      <w:rPr>
        <w:rFonts w:hint="default"/>
        <w:lang w:val="ru-RU" w:eastAsia="en-US" w:bidi="ar-SA"/>
      </w:rPr>
    </w:lvl>
    <w:lvl w:ilvl="8" w:tplc="B18A851A">
      <w:numFmt w:val="bullet"/>
      <w:lvlText w:val="•"/>
      <w:lvlJc w:val="left"/>
      <w:pPr>
        <w:ind w:left="8496" w:hanging="475"/>
      </w:pPr>
      <w:rPr>
        <w:rFonts w:hint="default"/>
        <w:lang w:val="ru-RU" w:eastAsia="en-US" w:bidi="ar-SA"/>
      </w:rPr>
    </w:lvl>
  </w:abstractNum>
  <w:abstractNum w:abstractNumId="44" w15:restartNumberingAfterBreak="0">
    <w:nsid w:val="7A7D4E45"/>
    <w:multiLevelType w:val="hybridMultilevel"/>
    <w:tmpl w:val="FBD0FC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B484EB9"/>
    <w:multiLevelType w:val="hybridMultilevel"/>
    <w:tmpl w:val="88FA6D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6119C9"/>
    <w:multiLevelType w:val="hybridMultilevel"/>
    <w:tmpl w:val="F24C077A"/>
    <w:lvl w:ilvl="0" w:tplc="7D8CD3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F704F8A"/>
    <w:multiLevelType w:val="hybridMultilevel"/>
    <w:tmpl w:val="37F87DDA"/>
    <w:lvl w:ilvl="0" w:tplc="A05A25B0">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24"/>
  </w:num>
  <w:num w:numId="2">
    <w:abstractNumId w:val="34"/>
  </w:num>
  <w:num w:numId="3">
    <w:abstractNumId w:val="22"/>
  </w:num>
  <w:num w:numId="4">
    <w:abstractNumId w:val="29"/>
  </w:num>
  <w:num w:numId="5">
    <w:abstractNumId w:val="6"/>
  </w:num>
  <w:num w:numId="6">
    <w:abstractNumId w:val="12"/>
  </w:num>
  <w:num w:numId="7">
    <w:abstractNumId w:val="17"/>
  </w:num>
  <w:num w:numId="8">
    <w:abstractNumId w:val="20"/>
  </w:num>
  <w:num w:numId="9">
    <w:abstractNumId w:val="16"/>
  </w:num>
  <w:num w:numId="10">
    <w:abstractNumId w:val="43"/>
  </w:num>
  <w:num w:numId="11">
    <w:abstractNumId w:val="39"/>
  </w:num>
  <w:num w:numId="12">
    <w:abstractNumId w:val="15"/>
  </w:num>
  <w:num w:numId="13">
    <w:abstractNumId w:val="4"/>
  </w:num>
  <w:num w:numId="14">
    <w:abstractNumId w:val="28"/>
  </w:num>
  <w:num w:numId="15">
    <w:abstractNumId w:val="14"/>
  </w:num>
  <w:num w:numId="16">
    <w:abstractNumId w:val="33"/>
  </w:num>
  <w:num w:numId="17">
    <w:abstractNumId w:val="35"/>
  </w:num>
  <w:num w:numId="18">
    <w:abstractNumId w:val="3"/>
  </w:num>
  <w:num w:numId="19">
    <w:abstractNumId w:val="44"/>
  </w:num>
  <w:num w:numId="20">
    <w:abstractNumId w:val="47"/>
  </w:num>
  <w:num w:numId="21">
    <w:abstractNumId w:val="2"/>
  </w:num>
  <w:num w:numId="22">
    <w:abstractNumId w:val="30"/>
  </w:num>
  <w:num w:numId="23">
    <w:abstractNumId w:val="31"/>
  </w:num>
  <w:num w:numId="24">
    <w:abstractNumId w:val="26"/>
  </w:num>
  <w:num w:numId="25">
    <w:abstractNumId w:val="21"/>
  </w:num>
  <w:num w:numId="26">
    <w:abstractNumId w:val="46"/>
  </w:num>
  <w:num w:numId="27">
    <w:abstractNumId w:val="0"/>
  </w:num>
  <w:num w:numId="28">
    <w:abstractNumId w:val="13"/>
  </w:num>
  <w:num w:numId="29">
    <w:abstractNumId w:val="42"/>
  </w:num>
  <w:num w:numId="30">
    <w:abstractNumId w:val="32"/>
  </w:num>
  <w:num w:numId="31">
    <w:abstractNumId w:val="27"/>
  </w:num>
  <w:num w:numId="32">
    <w:abstractNumId w:val="1"/>
  </w:num>
  <w:num w:numId="33">
    <w:abstractNumId w:val="23"/>
  </w:num>
  <w:num w:numId="34">
    <w:abstractNumId w:val="25"/>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5"/>
  </w:num>
  <w:num w:numId="45">
    <w:abstractNumId w:val="36"/>
  </w:num>
  <w:num w:numId="46">
    <w:abstractNumId w:val="7"/>
  </w:num>
  <w:num w:numId="47">
    <w:abstractNumId w:val="18"/>
  </w:num>
  <w:num w:numId="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AAF"/>
    <w:rsid w:val="00000593"/>
    <w:rsid w:val="00004079"/>
    <w:rsid w:val="0002186C"/>
    <w:rsid w:val="00021DDD"/>
    <w:rsid w:val="000228F3"/>
    <w:rsid w:val="00023FEB"/>
    <w:rsid w:val="000258BD"/>
    <w:rsid w:val="00030D94"/>
    <w:rsid w:val="00033748"/>
    <w:rsid w:val="0003572D"/>
    <w:rsid w:val="00042F26"/>
    <w:rsid w:val="00054295"/>
    <w:rsid w:val="000612F2"/>
    <w:rsid w:val="00062CBF"/>
    <w:rsid w:val="00067835"/>
    <w:rsid w:val="0007438F"/>
    <w:rsid w:val="00074675"/>
    <w:rsid w:val="00075892"/>
    <w:rsid w:val="00076CCA"/>
    <w:rsid w:val="00077153"/>
    <w:rsid w:val="000777E1"/>
    <w:rsid w:val="00077A97"/>
    <w:rsid w:val="00087C77"/>
    <w:rsid w:val="00091BA2"/>
    <w:rsid w:val="00094983"/>
    <w:rsid w:val="000A03C7"/>
    <w:rsid w:val="000A16CC"/>
    <w:rsid w:val="000B39B9"/>
    <w:rsid w:val="000B4A86"/>
    <w:rsid w:val="000C2267"/>
    <w:rsid w:val="000C6218"/>
    <w:rsid w:val="000E3593"/>
    <w:rsid w:val="000E7C7D"/>
    <w:rsid w:val="000F7B86"/>
    <w:rsid w:val="00105AAF"/>
    <w:rsid w:val="00107544"/>
    <w:rsid w:val="00113C45"/>
    <w:rsid w:val="001154D0"/>
    <w:rsid w:val="00121BA4"/>
    <w:rsid w:val="00142B82"/>
    <w:rsid w:val="00160642"/>
    <w:rsid w:val="0016319E"/>
    <w:rsid w:val="00166B37"/>
    <w:rsid w:val="0017634A"/>
    <w:rsid w:val="001806F3"/>
    <w:rsid w:val="00183676"/>
    <w:rsid w:val="001914D7"/>
    <w:rsid w:val="00195479"/>
    <w:rsid w:val="001A006A"/>
    <w:rsid w:val="001A1128"/>
    <w:rsid w:val="001A4457"/>
    <w:rsid w:val="001A7668"/>
    <w:rsid w:val="001B79BF"/>
    <w:rsid w:val="001C4733"/>
    <w:rsid w:val="001D00CD"/>
    <w:rsid w:val="001D0FAB"/>
    <w:rsid w:val="001E0BB1"/>
    <w:rsid w:val="001E5C9B"/>
    <w:rsid w:val="001F48D5"/>
    <w:rsid w:val="001F5392"/>
    <w:rsid w:val="001F7730"/>
    <w:rsid w:val="00206B0D"/>
    <w:rsid w:val="002103FC"/>
    <w:rsid w:val="00225B3C"/>
    <w:rsid w:val="00225B40"/>
    <w:rsid w:val="00226DD3"/>
    <w:rsid w:val="00234C9F"/>
    <w:rsid w:val="0023525D"/>
    <w:rsid w:val="00245900"/>
    <w:rsid w:val="0026023B"/>
    <w:rsid w:val="002613FC"/>
    <w:rsid w:val="00263DEE"/>
    <w:rsid w:val="00271296"/>
    <w:rsid w:val="00282173"/>
    <w:rsid w:val="00291F75"/>
    <w:rsid w:val="00292919"/>
    <w:rsid w:val="002B3ABC"/>
    <w:rsid w:val="002C04A8"/>
    <w:rsid w:val="002D14EE"/>
    <w:rsid w:val="002D50F4"/>
    <w:rsid w:val="002D682F"/>
    <w:rsid w:val="002D7C03"/>
    <w:rsid w:val="002F025E"/>
    <w:rsid w:val="002F2DA4"/>
    <w:rsid w:val="002F3D7B"/>
    <w:rsid w:val="002F5AE2"/>
    <w:rsid w:val="003015F0"/>
    <w:rsid w:val="0031727F"/>
    <w:rsid w:val="00317E6C"/>
    <w:rsid w:val="00320235"/>
    <w:rsid w:val="003215B8"/>
    <w:rsid w:val="00321A33"/>
    <w:rsid w:val="00330AB7"/>
    <w:rsid w:val="00330E55"/>
    <w:rsid w:val="00334FA0"/>
    <w:rsid w:val="00354D89"/>
    <w:rsid w:val="00356EAD"/>
    <w:rsid w:val="00362062"/>
    <w:rsid w:val="00365439"/>
    <w:rsid w:val="003712C9"/>
    <w:rsid w:val="00373774"/>
    <w:rsid w:val="00376CA0"/>
    <w:rsid w:val="00376EAB"/>
    <w:rsid w:val="00380095"/>
    <w:rsid w:val="00383B1B"/>
    <w:rsid w:val="003925BE"/>
    <w:rsid w:val="00394ABC"/>
    <w:rsid w:val="003A1EAE"/>
    <w:rsid w:val="003A38A3"/>
    <w:rsid w:val="003A3D6C"/>
    <w:rsid w:val="003A7DBF"/>
    <w:rsid w:val="003C51BC"/>
    <w:rsid w:val="003C5F09"/>
    <w:rsid w:val="003D76D2"/>
    <w:rsid w:val="003F1BFB"/>
    <w:rsid w:val="00402974"/>
    <w:rsid w:val="0041287A"/>
    <w:rsid w:val="00425317"/>
    <w:rsid w:val="00427C77"/>
    <w:rsid w:val="00430F87"/>
    <w:rsid w:val="00433D05"/>
    <w:rsid w:val="00440793"/>
    <w:rsid w:val="00440D9E"/>
    <w:rsid w:val="00455169"/>
    <w:rsid w:val="004609B9"/>
    <w:rsid w:val="0046118C"/>
    <w:rsid w:val="00463B5E"/>
    <w:rsid w:val="00467364"/>
    <w:rsid w:val="00492646"/>
    <w:rsid w:val="0049557F"/>
    <w:rsid w:val="00497C03"/>
    <w:rsid w:val="004A3EF5"/>
    <w:rsid w:val="004A6DA4"/>
    <w:rsid w:val="004B1424"/>
    <w:rsid w:val="004B59BA"/>
    <w:rsid w:val="004C06A4"/>
    <w:rsid w:val="004C2CB4"/>
    <w:rsid w:val="004D19BE"/>
    <w:rsid w:val="004D1ECF"/>
    <w:rsid w:val="004D32C1"/>
    <w:rsid w:val="004E4B81"/>
    <w:rsid w:val="00521702"/>
    <w:rsid w:val="005218CD"/>
    <w:rsid w:val="00526ADD"/>
    <w:rsid w:val="00531EEC"/>
    <w:rsid w:val="005365FE"/>
    <w:rsid w:val="00547034"/>
    <w:rsid w:val="005521A2"/>
    <w:rsid w:val="00552CDE"/>
    <w:rsid w:val="00563B31"/>
    <w:rsid w:val="00563C2E"/>
    <w:rsid w:val="005666B8"/>
    <w:rsid w:val="005722F7"/>
    <w:rsid w:val="0057450C"/>
    <w:rsid w:val="00575583"/>
    <w:rsid w:val="005758B8"/>
    <w:rsid w:val="00581682"/>
    <w:rsid w:val="00584323"/>
    <w:rsid w:val="005915A0"/>
    <w:rsid w:val="00596855"/>
    <w:rsid w:val="005973B0"/>
    <w:rsid w:val="00597582"/>
    <w:rsid w:val="005C47AD"/>
    <w:rsid w:val="005C60A0"/>
    <w:rsid w:val="005C71EF"/>
    <w:rsid w:val="005D5DF7"/>
    <w:rsid w:val="005D7E61"/>
    <w:rsid w:val="005E211A"/>
    <w:rsid w:val="005E3E86"/>
    <w:rsid w:val="005F7397"/>
    <w:rsid w:val="0060034C"/>
    <w:rsid w:val="00607DCC"/>
    <w:rsid w:val="00617D69"/>
    <w:rsid w:val="006221B3"/>
    <w:rsid w:val="00622B8C"/>
    <w:rsid w:val="00627FE9"/>
    <w:rsid w:val="0063311D"/>
    <w:rsid w:val="00657EAA"/>
    <w:rsid w:val="00661731"/>
    <w:rsid w:val="00665F6F"/>
    <w:rsid w:val="00672AFF"/>
    <w:rsid w:val="006775C9"/>
    <w:rsid w:val="006829C4"/>
    <w:rsid w:val="006865F3"/>
    <w:rsid w:val="006904C5"/>
    <w:rsid w:val="006A5336"/>
    <w:rsid w:val="006B0518"/>
    <w:rsid w:val="006B4025"/>
    <w:rsid w:val="006B7522"/>
    <w:rsid w:val="006D14CA"/>
    <w:rsid w:val="006D3712"/>
    <w:rsid w:val="006D782A"/>
    <w:rsid w:val="006F17FE"/>
    <w:rsid w:val="006F62DC"/>
    <w:rsid w:val="006F6AF6"/>
    <w:rsid w:val="0071181B"/>
    <w:rsid w:val="00711B9F"/>
    <w:rsid w:val="00712DD9"/>
    <w:rsid w:val="00745D89"/>
    <w:rsid w:val="00757424"/>
    <w:rsid w:val="00761BE2"/>
    <w:rsid w:val="00771DA8"/>
    <w:rsid w:val="007823DE"/>
    <w:rsid w:val="00782EE0"/>
    <w:rsid w:val="00784923"/>
    <w:rsid w:val="00786048"/>
    <w:rsid w:val="00787833"/>
    <w:rsid w:val="00795965"/>
    <w:rsid w:val="007A5FB3"/>
    <w:rsid w:val="007C0023"/>
    <w:rsid w:val="007C4D11"/>
    <w:rsid w:val="007C5E0E"/>
    <w:rsid w:val="007E7F2F"/>
    <w:rsid w:val="007F2AC4"/>
    <w:rsid w:val="007F2DE9"/>
    <w:rsid w:val="008009D3"/>
    <w:rsid w:val="00803C1D"/>
    <w:rsid w:val="00810A4E"/>
    <w:rsid w:val="00811580"/>
    <w:rsid w:val="00814C5D"/>
    <w:rsid w:val="00816E75"/>
    <w:rsid w:val="00824C80"/>
    <w:rsid w:val="00830D68"/>
    <w:rsid w:val="008314EB"/>
    <w:rsid w:val="00833DEA"/>
    <w:rsid w:val="008342E5"/>
    <w:rsid w:val="00845EB7"/>
    <w:rsid w:val="00847F06"/>
    <w:rsid w:val="00857902"/>
    <w:rsid w:val="00865A99"/>
    <w:rsid w:val="00866932"/>
    <w:rsid w:val="00870C96"/>
    <w:rsid w:val="008746F9"/>
    <w:rsid w:val="00875CEB"/>
    <w:rsid w:val="008769ED"/>
    <w:rsid w:val="0087706D"/>
    <w:rsid w:val="00881CF8"/>
    <w:rsid w:val="00884B3E"/>
    <w:rsid w:val="008924B6"/>
    <w:rsid w:val="00895898"/>
    <w:rsid w:val="008A44BD"/>
    <w:rsid w:val="008C5A09"/>
    <w:rsid w:val="008D6D69"/>
    <w:rsid w:val="008E6BD4"/>
    <w:rsid w:val="008F0859"/>
    <w:rsid w:val="008F595A"/>
    <w:rsid w:val="0091022B"/>
    <w:rsid w:val="00911788"/>
    <w:rsid w:val="009169F8"/>
    <w:rsid w:val="009240F6"/>
    <w:rsid w:val="00930184"/>
    <w:rsid w:val="00934FF4"/>
    <w:rsid w:val="00943111"/>
    <w:rsid w:val="00950133"/>
    <w:rsid w:val="00965E37"/>
    <w:rsid w:val="00966AF0"/>
    <w:rsid w:val="0097163E"/>
    <w:rsid w:val="009813CC"/>
    <w:rsid w:val="00981CA8"/>
    <w:rsid w:val="00997CB9"/>
    <w:rsid w:val="009A16C7"/>
    <w:rsid w:val="009A1F66"/>
    <w:rsid w:val="009A5E4C"/>
    <w:rsid w:val="009B0387"/>
    <w:rsid w:val="009B703D"/>
    <w:rsid w:val="009D2B67"/>
    <w:rsid w:val="009D38BA"/>
    <w:rsid w:val="009D7E68"/>
    <w:rsid w:val="009E37F6"/>
    <w:rsid w:val="009E3AD0"/>
    <w:rsid w:val="009E47AA"/>
    <w:rsid w:val="009F3FBD"/>
    <w:rsid w:val="009F6C61"/>
    <w:rsid w:val="00A01A25"/>
    <w:rsid w:val="00A075E4"/>
    <w:rsid w:val="00A11AE2"/>
    <w:rsid w:val="00A15C24"/>
    <w:rsid w:val="00A16E47"/>
    <w:rsid w:val="00A2061A"/>
    <w:rsid w:val="00A24397"/>
    <w:rsid w:val="00A30FA0"/>
    <w:rsid w:val="00A45825"/>
    <w:rsid w:val="00A50B69"/>
    <w:rsid w:val="00A557A4"/>
    <w:rsid w:val="00A625FE"/>
    <w:rsid w:val="00A62B10"/>
    <w:rsid w:val="00A82235"/>
    <w:rsid w:val="00A861F7"/>
    <w:rsid w:val="00A91780"/>
    <w:rsid w:val="00A94700"/>
    <w:rsid w:val="00A96602"/>
    <w:rsid w:val="00AA1213"/>
    <w:rsid w:val="00AA4042"/>
    <w:rsid w:val="00AA6F8B"/>
    <w:rsid w:val="00AB3623"/>
    <w:rsid w:val="00AC16D1"/>
    <w:rsid w:val="00AC718F"/>
    <w:rsid w:val="00AD34F6"/>
    <w:rsid w:val="00AE3B63"/>
    <w:rsid w:val="00AE7039"/>
    <w:rsid w:val="00AE736A"/>
    <w:rsid w:val="00AE7818"/>
    <w:rsid w:val="00AF15E7"/>
    <w:rsid w:val="00AF34BD"/>
    <w:rsid w:val="00B06979"/>
    <w:rsid w:val="00B13647"/>
    <w:rsid w:val="00B137AF"/>
    <w:rsid w:val="00B214F4"/>
    <w:rsid w:val="00B23A21"/>
    <w:rsid w:val="00B25BCD"/>
    <w:rsid w:val="00B31807"/>
    <w:rsid w:val="00B34BAD"/>
    <w:rsid w:val="00B44908"/>
    <w:rsid w:val="00B51ED0"/>
    <w:rsid w:val="00B52B63"/>
    <w:rsid w:val="00B53054"/>
    <w:rsid w:val="00B6058D"/>
    <w:rsid w:val="00B6123A"/>
    <w:rsid w:val="00B77900"/>
    <w:rsid w:val="00B86F9F"/>
    <w:rsid w:val="00BA104F"/>
    <w:rsid w:val="00BA3BC9"/>
    <w:rsid w:val="00BB0F77"/>
    <w:rsid w:val="00BB35C9"/>
    <w:rsid w:val="00BD09AC"/>
    <w:rsid w:val="00BD39C3"/>
    <w:rsid w:val="00BD5E8C"/>
    <w:rsid w:val="00BF30A7"/>
    <w:rsid w:val="00C03271"/>
    <w:rsid w:val="00C038A3"/>
    <w:rsid w:val="00C14627"/>
    <w:rsid w:val="00C162F5"/>
    <w:rsid w:val="00C20500"/>
    <w:rsid w:val="00C26252"/>
    <w:rsid w:val="00C3367F"/>
    <w:rsid w:val="00C33F17"/>
    <w:rsid w:val="00C3521B"/>
    <w:rsid w:val="00C407E5"/>
    <w:rsid w:val="00C43D31"/>
    <w:rsid w:val="00C45BE7"/>
    <w:rsid w:val="00C46134"/>
    <w:rsid w:val="00C52A18"/>
    <w:rsid w:val="00C65166"/>
    <w:rsid w:val="00C7633F"/>
    <w:rsid w:val="00C81C9F"/>
    <w:rsid w:val="00C92809"/>
    <w:rsid w:val="00C9599F"/>
    <w:rsid w:val="00CB0BC5"/>
    <w:rsid w:val="00CB1623"/>
    <w:rsid w:val="00CB3491"/>
    <w:rsid w:val="00CB388B"/>
    <w:rsid w:val="00CC25D7"/>
    <w:rsid w:val="00CD60D9"/>
    <w:rsid w:val="00CF062A"/>
    <w:rsid w:val="00CF2009"/>
    <w:rsid w:val="00D0478D"/>
    <w:rsid w:val="00D04F87"/>
    <w:rsid w:val="00D07337"/>
    <w:rsid w:val="00D127BE"/>
    <w:rsid w:val="00D168FB"/>
    <w:rsid w:val="00D25C92"/>
    <w:rsid w:val="00D2690F"/>
    <w:rsid w:val="00D3207D"/>
    <w:rsid w:val="00D40B3B"/>
    <w:rsid w:val="00D472E5"/>
    <w:rsid w:val="00D56B6A"/>
    <w:rsid w:val="00D5775F"/>
    <w:rsid w:val="00D7725E"/>
    <w:rsid w:val="00D8033B"/>
    <w:rsid w:val="00D86636"/>
    <w:rsid w:val="00D8766B"/>
    <w:rsid w:val="00D91DDD"/>
    <w:rsid w:val="00D9209B"/>
    <w:rsid w:val="00DA38D3"/>
    <w:rsid w:val="00DA55A9"/>
    <w:rsid w:val="00DA64E1"/>
    <w:rsid w:val="00DB0F21"/>
    <w:rsid w:val="00DB6C10"/>
    <w:rsid w:val="00DC2F1E"/>
    <w:rsid w:val="00DD3EB0"/>
    <w:rsid w:val="00DE7C84"/>
    <w:rsid w:val="00DF2D20"/>
    <w:rsid w:val="00DF473D"/>
    <w:rsid w:val="00DF5284"/>
    <w:rsid w:val="00DF696F"/>
    <w:rsid w:val="00E0194C"/>
    <w:rsid w:val="00E11343"/>
    <w:rsid w:val="00E16EC0"/>
    <w:rsid w:val="00E21001"/>
    <w:rsid w:val="00E2183E"/>
    <w:rsid w:val="00E24B77"/>
    <w:rsid w:val="00E2727E"/>
    <w:rsid w:val="00E30758"/>
    <w:rsid w:val="00E3348F"/>
    <w:rsid w:val="00E3572C"/>
    <w:rsid w:val="00E379A5"/>
    <w:rsid w:val="00E401D0"/>
    <w:rsid w:val="00E4297E"/>
    <w:rsid w:val="00E462E7"/>
    <w:rsid w:val="00E4646B"/>
    <w:rsid w:val="00E519D4"/>
    <w:rsid w:val="00E54BDE"/>
    <w:rsid w:val="00E7307F"/>
    <w:rsid w:val="00E74E88"/>
    <w:rsid w:val="00E769D9"/>
    <w:rsid w:val="00E90B70"/>
    <w:rsid w:val="00EB180D"/>
    <w:rsid w:val="00EB4EF6"/>
    <w:rsid w:val="00EB6D65"/>
    <w:rsid w:val="00EC163B"/>
    <w:rsid w:val="00EC2133"/>
    <w:rsid w:val="00EC2285"/>
    <w:rsid w:val="00EC5C0F"/>
    <w:rsid w:val="00ED049B"/>
    <w:rsid w:val="00ED4C2A"/>
    <w:rsid w:val="00EE3DFF"/>
    <w:rsid w:val="00EE5516"/>
    <w:rsid w:val="00EF4A37"/>
    <w:rsid w:val="00EF5BE4"/>
    <w:rsid w:val="00F03D4E"/>
    <w:rsid w:val="00F04222"/>
    <w:rsid w:val="00F0434D"/>
    <w:rsid w:val="00F17CD4"/>
    <w:rsid w:val="00F30A8B"/>
    <w:rsid w:val="00F33245"/>
    <w:rsid w:val="00F40494"/>
    <w:rsid w:val="00F44DA7"/>
    <w:rsid w:val="00F4546F"/>
    <w:rsid w:val="00F50717"/>
    <w:rsid w:val="00F54783"/>
    <w:rsid w:val="00F6616F"/>
    <w:rsid w:val="00F7052E"/>
    <w:rsid w:val="00F707F3"/>
    <w:rsid w:val="00F87A97"/>
    <w:rsid w:val="00F92220"/>
    <w:rsid w:val="00F923EB"/>
    <w:rsid w:val="00F93AF4"/>
    <w:rsid w:val="00F94AAB"/>
    <w:rsid w:val="00F96195"/>
    <w:rsid w:val="00F96BF1"/>
    <w:rsid w:val="00F96E97"/>
    <w:rsid w:val="00F97029"/>
    <w:rsid w:val="00FA1D1A"/>
    <w:rsid w:val="00FB12DD"/>
    <w:rsid w:val="00FB4554"/>
    <w:rsid w:val="00FB6D27"/>
    <w:rsid w:val="00FC35CE"/>
    <w:rsid w:val="00FC3654"/>
    <w:rsid w:val="00FC4A45"/>
    <w:rsid w:val="00FC53E0"/>
    <w:rsid w:val="00FD2370"/>
    <w:rsid w:val="00FD3F5A"/>
    <w:rsid w:val="00FE26E9"/>
    <w:rsid w:val="00FE37F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9C7BB0"/>
  <w15:chartTrackingRefBased/>
  <w15:docId w15:val="{9436FED0-A99D-4B39-B246-4351461C2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ru-RU" w:eastAsia="en-US" w:bidi="ar-SA"/>
      </w:rPr>
    </w:rPrDefault>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5AAF"/>
    <w:rPr>
      <w:lang w:eastAsia="ru-RU"/>
    </w:rPr>
  </w:style>
  <w:style w:type="paragraph" w:styleId="1">
    <w:name w:val="heading 1"/>
    <w:basedOn w:val="a"/>
    <w:next w:val="a"/>
    <w:link w:val="10"/>
    <w:uiPriority w:val="1"/>
    <w:qFormat/>
    <w:rsid w:val="00D40B3B"/>
    <w:pPr>
      <w:keepNext/>
      <w:spacing w:before="360" w:after="120"/>
      <w:jc w:val="center"/>
      <w:outlineLvl w:val="0"/>
    </w:pPr>
    <w:rPr>
      <w:b/>
      <w:caps/>
      <w:sz w:val="24"/>
    </w:rPr>
  </w:style>
  <w:style w:type="paragraph" w:styleId="2">
    <w:name w:val="heading 2"/>
    <w:basedOn w:val="a"/>
    <w:next w:val="a"/>
    <w:link w:val="20"/>
    <w:uiPriority w:val="1"/>
    <w:qFormat/>
    <w:rsid w:val="00D40B3B"/>
    <w:pPr>
      <w:keepNext/>
      <w:ind w:firstLine="851"/>
      <w:outlineLvl w:val="1"/>
    </w:pPr>
    <w:rPr>
      <w:b/>
    </w:rPr>
  </w:style>
  <w:style w:type="paragraph" w:styleId="3">
    <w:name w:val="heading 3"/>
    <w:basedOn w:val="a"/>
    <w:next w:val="a"/>
    <w:link w:val="30"/>
    <w:qFormat/>
    <w:rsid w:val="00D40B3B"/>
    <w:pPr>
      <w:keepNext/>
      <w:jc w:val="center"/>
      <w:outlineLvl w:val="2"/>
    </w:pPr>
    <w:rPr>
      <w:b/>
    </w:rPr>
  </w:style>
  <w:style w:type="paragraph" w:styleId="4">
    <w:name w:val="heading 4"/>
    <w:basedOn w:val="a"/>
    <w:next w:val="a"/>
    <w:link w:val="40"/>
    <w:qFormat/>
    <w:rsid w:val="00D40B3B"/>
    <w:pPr>
      <w:keepNext/>
      <w:outlineLvl w:val="3"/>
    </w:pPr>
    <w:rPr>
      <w:b/>
    </w:rPr>
  </w:style>
  <w:style w:type="paragraph" w:styleId="5">
    <w:name w:val="heading 5"/>
    <w:basedOn w:val="a"/>
    <w:next w:val="a"/>
    <w:link w:val="50"/>
    <w:uiPriority w:val="9"/>
    <w:qFormat/>
    <w:rsid w:val="00D40B3B"/>
    <w:pPr>
      <w:keepNext/>
      <w:jc w:val="center"/>
      <w:outlineLvl w:val="4"/>
    </w:pPr>
    <w:rPr>
      <w:b/>
      <w:sz w:val="32"/>
    </w:rPr>
  </w:style>
  <w:style w:type="paragraph" w:styleId="6">
    <w:name w:val="heading 6"/>
    <w:basedOn w:val="a"/>
    <w:next w:val="a"/>
    <w:link w:val="60"/>
    <w:qFormat/>
    <w:rsid w:val="00D40B3B"/>
    <w:pPr>
      <w:keepNext/>
      <w:outlineLvl w:val="5"/>
    </w:pPr>
    <w:rPr>
      <w:b/>
      <w:bCs/>
      <w:sz w:val="32"/>
    </w:rPr>
  </w:style>
  <w:style w:type="paragraph" w:styleId="7">
    <w:name w:val="heading 7"/>
    <w:basedOn w:val="a"/>
    <w:next w:val="a"/>
    <w:link w:val="70"/>
    <w:qFormat/>
    <w:rsid w:val="00D40B3B"/>
    <w:pPr>
      <w:keepNext/>
      <w:jc w:val="center"/>
      <w:outlineLvl w:val="6"/>
    </w:pPr>
    <w:rPr>
      <w:b/>
      <w:bCs/>
      <w:sz w:val="36"/>
      <w:u w:val="single"/>
    </w:rPr>
  </w:style>
  <w:style w:type="paragraph" w:styleId="8">
    <w:name w:val="heading 8"/>
    <w:basedOn w:val="a"/>
    <w:next w:val="a"/>
    <w:link w:val="80"/>
    <w:qFormat/>
    <w:rsid w:val="00D40B3B"/>
    <w:pPr>
      <w:keepNext/>
      <w:jc w:val="right"/>
      <w:outlineLvl w:val="7"/>
    </w:pPr>
    <w:rPr>
      <w:b/>
      <w:sz w:val="24"/>
    </w:rPr>
  </w:style>
  <w:style w:type="paragraph" w:styleId="9">
    <w:name w:val="heading 9"/>
    <w:basedOn w:val="a"/>
    <w:next w:val="a"/>
    <w:link w:val="90"/>
    <w:qFormat/>
    <w:rsid w:val="00D40B3B"/>
    <w:pPr>
      <w:keepNext/>
      <w:jc w:val="both"/>
      <w:outlineLvl w:val="8"/>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40B3B"/>
    <w:rPr>
      <w:rFonts w:ascii="Arial" w:hAnsi="Arial"/>
      <w:b/>
      <w:caps/>
      <w:sz w:val="24"/>
      <w:szCs w:val="24"/>
      <w:lang w:eastAsia="ru-RU"/>
    </w:rPr>
  </w:style>
  <w:style w:type="character" w:customStyle="1" w:styleId="20">
    <w:name w:val="Заголовок 2 Знак"/>
    <w:basedOn w:val="a0"/>
    <w:link w:val="2"/>
    <w:uiPriority w:val="9"/>
    <w:rsid w:val="00D40B3B"/>
    <w:rPr>
      <w:rFonts w:ascii="Arial" w:hAnsi="Arial"/>
      <w:b/>
      <w:sz w:val="28"/>
      <w:szCs w:val="24"/>
      <w:lang w:eastAsia="ru-RU"/>
    </w:rPr>
  </w:style>
  <w:style w:type="character" w:customStyle="1" w:styleId="30">
    <w:name w:val="Заголовок 3 Знак"/>
    <w:basedOn w:val="a0"/>
    <w:link w:val="3"/>
    <w:rsid w:val="00D40B3B"/>
    <w:rPr>
      <w:rFonts w:ascii="Arial" w:hAnsi="Arial"/>
      <w:b/>
      <w:sz w:val="28"/>
      <w:szCs w:val="24"/>
      <w:lang w:eastAsia="ru-RU"/>
    </w:rPr>
  </w:style>
  <w:style w:type="character" w:customStyle="1" w:styleId="40">
    <w:name w:val="Заголовок 4 Знак"/>
    <w:basedOn w:val="a0"/>
    <w:link w:val="4"/>
    <w:rsid w:val="00D40B3B"/>
    <w:rPr>
      <w:rFonts w:ascii="Arial" w:hAnsi="Arial"/>
      <w:b/>
      <w:sz w:val="28"/>
      <w:szCs w:val="24"/>
      <w:lang w:eastAsia="ru-RU"/>
    </w:rPr>
  </w:style>
  <w:style w:type="character" w:customStyle="1" w:styleId="50">
    <w:name w:val="Заголовок 5 Знак"/>
    <w:basedOn w:val="a0"/>
    <w:link w:val="5"/>
    <w:uiPriority w:val="9"/>
    <w:rsid w:val="00D40B3B"/>
    <w:rPr>
      <w:rFonts w:ascii="Arial" w:hAnsi="Arial"/>
      <w:b/>
      <w:sz w:val="32"/>
      <w:szCs w:val="24"/>
      <w:lang w:eastAsia="ru-RU"/>
    </w:rPr>
  </w:style>
  <w:style w:type="character" w:customStyle="1" w:styleId="60">
    <w:name w:val="Заголовок 6 Знак"/>
    <w:basedOn w:val="a0"/>
    <w:link w:val="6"/>
    <w:rsid w:val="00D40B3B"/>
    <w:rPr>
      <w:rFonts w:ascii="Arial" w:hAnsi="Arial"/>
      <w:b/>
      <w:bCs/>
      <w:sz w:val="32"/>
      <w:szCs w:val="24"/>
      <w:lang w:eastAsia="ru-RU"/>
    </w:rPr>
  </w:style>
  <w:style w:type="character" w:customStyle="1" w:styleId="70">
    <w:name w:val="Заголовок 7 Знак"/>
    <w:basedOn w:val="a0"/>
    <w:link w:val="7"/>
    <w:rsid w:val="00D40B3B"/>
    <w:rPr>
      <w:rFonts w:ascii="Arial" w:hAnsi="Arial"/>
      <w:b/>
      <w:bCs/>
      <w:sz w:val="36"/>
      <w:szCs w:val="24"/>
      <w:u w:val="single"/>
      <w:lang w:eastAsia="ru-RU"/>
    </w:rPr>
  </w:style>
  <w:style w:type="character" w:customStyle="1" w:styleId="80">
    <w:name w:val="Заголовок 8 Знак"/>
    <w:basedOn w:val="a0"/>
    <w:link w:val="8"/>
    <w:rsid w:val="00D40B3B"/>
    <w:rPr>
      <w:rFonts w:ascii="Arial" w:hAnsi="Arial"/>
      <w:b/>
      <w:sz w:val="24"/>
      <w:szCs w:val="24"/>
      <w:lang w:eastAsia="ru-RU"/>
    </w:rPr>
  </w:style>
  <w:style w:type="character" w:customStyle="1" w:styleId="90">
    <w:name w:val="Заголовок 9 Знак"/>
    <w:basedOn w:val="a0"/>
    <w:link w:val="9"/>
    <w:rsid w:val="00D40B3B"/>
    <w:rPr>
      <w:rFonts w:ascii="Arial" w:hAnsi="Arial"/>
      <w:i/>
      <w:iCs/>
      <w:sz w:val="28"/>
      <w:szCs w:val="24"/>
      <w:lang w:eastAsia="ru-RU"/>
    </w:rPr>
  </w:style>
  <w:style w:type="character" w:styleId="a3">
    <w:name w:val="Emphasis"/>
    <w:uiPriority w:val="20"/>
    <w:qFormat/>
    <w:rsid w:val="00D40B3B"/>
    <w:rPr>
      <w:i/>
      <w:iCs/>
    </w:rPr>
  </w:style>
  <w:style w:type="paragraph" w:styleId="a4">
    <w:name w:val="No Spacing"/>
    <w:uiPriority w:val="1"/>
    <w:qFormat/>
    <w:rsid w:val="00D40B3B"/>
    <w:rPr>
      <w:rFonts w:ascii="Calibri" w:eastAsia="Calibri" w:hAnsi="Calibri"/>
      <w:sz w:val="22"/>
      <w:szCs w:val="22"/>
    </w:rPr>
  </w:style>
  <w:style w:type="paragraph" w:styleId="a5">
    <w:name w:val="List Paragraph"/>
    <w:basedOn w:val="a"/>
    <w:uiPriority w:val="34"/>
    <w:qFormat/>
    <w:rsid w:val="00D40B3B"/>
    <w:pPr>
      <w:spacing w:after="160" w:line="259" w:lineRule="auto"/>
      <w:ind w:left="720"/>
      <w:contextualSpacing/>
    </w:pPr>
    <w:rPr>
      <w:rFonts w:ascii="Calibri" w:eastAsia="Calibri" w:hAnsi="Calibri"/>
      <w:sz w:val="22"/>
      <w:szCs w:val="22"/>
      <w:lang w:eastAsia="en-US"/>
    </w:rPr>
  </w:style>
  <w:style w:type="paragraph" w:styleId="a6">
    <w:name w:val="footer"/>
    <w:basedOn w:val="a"/>
    <w:link w:val="a7"/>
    <w:uiPriority w:val="99"/>
    <w:rsid w:val="00105AAF"/>
    <w:pPr>
      <w:tabs>
        <w:tab w:val="center" w:pos="4153"/>
        <w:tab w:val="right" w:pos="8306"/>
      </w:tabs>
    </w:pPr>
  </w:style>
  <w:style w:type="character" w:customStyle="1" w:styleId="a7">
    <w:name w:val="Нижний колонтитул Знак"/>
    <w:basedOn w:val="a0"/>
    <w:link w:val="a6"/>
    <w:uiPriority w:val="99"/>
    <w:rsid w:val="00105AAF"/>
    <w:rPr>
      <w:lang w:eastAsia="ru-RU"/>
    </w:rPr>
  </w:style>
  <w:style w:type="paragraph" w:styleId="a8">
    <w:name w:val="Body Text"/>
    <w:basedOn w:val="a"/>
    <w:link w:val="a9"/>
    <w:uiPriority w:val="1"/>
    <w:qFormat/>
    <w:rsid w:val="00105AAF"/>
    <w:pPr>
      <w:spacing w:line="360" w:lineRule="auto"/>
    </w:pPr>
    <w:rPr>
      <w:sz w:val="28"/>
    </w:rPr>
  </w:style>
  <w:style w:type="character" w:customStyle="1" w:styleId="a9">
    <w:name w:val="Основной текст Знак"/>
    <w:basedOn w:val="a0"/>
    <w:link w:val="a8"/>
    <w:uiPriority w:val="1"/>
    <w:rsid w:val="00105AAF"/>
    <w:rPr>
      <w:sz w:val="28"/>
      <w:lang w:eastAsia="ru-RU"/>
    </w:rPr>
  </w:style>
  <w:style w:type="paragraph" w:styleId="aa">
    <w:name w:val="Body Text Indent"/>
    <w:basedOn w:val="a"/>
    <w:link w:val="ab"/>
    <w:rsid w:val="00105AAF"/>
    <w:pPr>
      <w:ind w:firstLine="851"/>
      <w:jc w:val="both"/>
    </w:pPr>
    <w:rPr>
      <w:sz w:val="28"/>
    </w:rPr>
  </w:style>
  <w:style w:type="character" w:customStyle="1" w:styleId="ab">
    <w:name w:val="Основной текст с отступом Знак"/>
    <w:basedOn w:val="a0"/>
    <w:link w:val="aa"/>
    <w:rsid w:val="00105AAF"/>
    <w:rPr>
      <w:sz w:val="28"/>
      <w:lang w:eastAsia="ru-RU"/>
    </w:rPr>
  </w:style>
  <w:style w:type="paragraph" w:styleId="21">
    <w:name w:val="Body Text 2"/>
    <w:basedOn w:val="a"/>
    <w:link w:val="22"/>
    <w:rsid w:val="00105AAF"/>
    <w:pPr>
      <w:spacing w:line="360" w:lineRule="auto"/>
      <w:jc w:val="both"/>
    </w:pPr>
    <w:rPr>
      <w:sz w:val="24"/>
    </w:rPr>
  </w:style>
  <w:style w:type="character" w:customStyle="1" w:styleId="22">
    <w:name w:val="Основной текст 2 Знак"/>
    <w:basedOn w:val="a0"/>
    <w:link w:val="21"/>
    <w:rsid w:val="00105AAF"/>
    <w:rPr>
      <w:sz w:val="24"/>
      <w:lang w:eastAsia="ru-RU"/>
    </w:rPr>
  </w:style>
  <w:style w:type="paragraph" w:styleId="23">
    <w:name w:val="Body Text Indent 2"/>
    <w:basedOn w:val="a"/>
    <w:link w:val="24"/>
    <w:rsid w:val="00105AAF"/>
    <w:pPr>
      <w:ind w:firstLine="851"/>
    </w:pPr>
    <w:rPr>
      <w:sz w:val="28"/>
    </w:rPr>
  </w:style>
  <w:style w:type="character" w:customStyle="1" w:styleId="24">
    <w:name w:val="Основной текст с отступом 2 Знак"/>
    <w:basedOn w:val="a0"/>
    <w:link w:val="23"/>
    <w:rsid w:val="00105AAF"/>
    <w:rPr>
      <w:sz w:val="28"/>
      <w:lang w:eastAsia="ru-RU"/>
    </w:rPr>
  </w:style>
  <w:style w:type="paragraph" w:styleId="31">
    <w:name w:val="Body Text Indent 3"/>
    <w:basedOn w:val="a"/>
    <w:link w:val="32"/>
    <w:rsid w:val="00105AAF"/>
    <w:pPr>
      <w:ind w:firstLine="709"/>
      <w:jc w:val="both"/>
    </w:pPr>
    <w:rPr>
      <w:sz w:val="28"/>
    </w:rPr>
  </w:style>
  <w:style w:type="character" w:customStyle="1" w:styleId="32">
    <w:name w:val="Основной текст с отступом 3 Знак"/>
    <w:basedOn w:val="a0"/>
    <w:link w:val="31"/>
    <w:rsid w:val="00105AAF"/>
    <w:rPr>
      <w:sz w:val="28"/>
      <w:lang w:eastAsia="ru-RU"/>
    </w:rPr>
  </w:style>
  <w:style w:type="table" w:styleId="ac">
    <w:name w:val="Table Grid"/>
    <w:basedOn w:val="a1"/>
    <w:uiPriority w:val="39"/>
    <w:rsid w:val="00105AAF"/>
    <w:rPr>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sid w:val="00105AAF"/>
    <w:rPr>
      <w:b/>
      <w:bCs/>
    </w:rPr>
  </w:style>
  <w:style w:type="paragraph" w:styleId="ae">
    <w:name w:val="header"/>
    <w:basedOn w:val="a"/>
    <w:link w:val="af"/>
    <w:uiPriority w:val="99"/>
    <w:rsid w:val="00105AAF"/>
    <w:pPr>
      <w:tabs>
        <w:tab w:val="center" w:pos="4677"/>
        <w:tab w:val="right" w:pos="9355"/>
      </w:tabs>
    </w:pPr>
  </w:style>
  <w:style w:type="character" w:customStyle="1" w:styleId="af">
    <w:name w:val="Верхний колонтитул Знак"/>
    <w:basedOn w:val="a0"/>
    <w:link w:val="ae"/>
    <w:uiPriority w:val="99"/>
    <w:rsid w:val="00105AAF"/>
    <w:rPr>
      <w:lang w:eastAsia="ru-RU"/>
    </w:rPr>
  </w:style>
  <w:style w:type="paragraph" w:styleId="af0">
    <w:name w:val="Normal (Web)"/>
    <w:basedOn w:val="a"/>
    <w:uiPriority w:val="99"/>
    <w:rsid w:val="00105AAF"/>
    <w:rPr>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w:basedOn w:val="a"/>
    <w:rsid w:val="00105AAF"/>
    <w:pPr>
      <w:spacing w:before="100" w:beforeAutospacing="1" w:after="100" w:afterAutospacing="1"/>
    </w:pPr>
    <w:rPr>
      <w:rFonts w:ascii="Tahoma" w:hAnsi="Tahoma"/>
      <w:lang w:val="en-US" w:eastAsia="en-US"/>
    </w:rPr>
  </w:style>
  <w:style w:type="character" w:styleId="af2">
    <w:name w:val="Hyperlink"/>
    <w:uiPriority w:val="99"/>
    <w:rsid w:val="00105AAF"/>
    <w:rPr>
      <w:color w:val="800040"/>
      <w:u w:val="single"/>
    </w:rPr>
  </w:style>
  <w:style w:type="paragraph" w:customStyle="1" w:styleId="af3">
    <w:name w:val="Абзац"/>
    <w:basedOn w:val="a"/>
    <w:rsid w:val="00105AAF"/>
    <w:pPr>
      <w:tabs>
        <w:tab w:val="left" w:pos="851"/>
      </w:tabs>
      <w:spacing w:before="80"/>
      <w:ind w:left="851" w:hanging="851"/>
      <w:jc w:val="both"/>
    </w:pPr>
    <w:rPr>
      <w:rFonts w:ascii="Arial" w:hAnsi="Arial"/>
      <w:sz w:val="22"/>
      <w:szCs w:val="24"/>
      <w:lang w:val="en-US"/>
    </w:rPr>
  </w:style>
  <w:style w:type="paragraph" w:customStyle="1" w:styleId="BodyText21">
    <w:name w:val="Body Text 21"/>
    <w:basedOn w:val="a"/>
    <w:rsid w:val="00105AAF"/>
    <w:pPr>
      <w:widowControl w:val="0"/>
      <w:overflowPunct w:val="0"/>
      <w:autoSpaceDE w:val="0"/>
      <w:autoSpaceDN w:val="0"/>
      <w:adjustRightInd w:val="0"/>
      <w:spacing w:line="280" w:lineRule="auto"/>
      <w:jc w:val="both"/>
      <w:textAlignment w:val="baseline"/>
    </w:pPr>
    <w:rPr>
      <w:rFonts w:ascii="Courier New" w:hAnsi="Courier New"/>
      <w:sz w:val="28"/>
    </w:rPr>
  </w:style>
  <w:style w:type="paragraph" w:styleId="af4">
    <w:name w:val="Balloon Text"/>
    <w:basedOn w:val="a"/>
    <w:link w:val="af5"/>
    <w:semiHidden/>
    <w:rsid w:val="00105AAF"/>
    <w:rPr>
      <w:rFonts w:ascii="Tahoma" w:hAnsi="Tahoma" w:cs="Tahoma"/>
      <w:sz w:val="16"/>
      <w:szCs w:val="16"/>
    </w:rPr>
  </w:style>
  <w:style w:type="character" w:customStyle="1" w:styleId="af5">
    <w:name w:val="Текст выноски Знак"/>
    <w:basedOn w:val="a0"/>
    <w:link w:val="af4"/>
    <w:semiHidden/>
    <w:rsid w:val="00105AAF"/>
    <w:rPr>
      <w:rFonts w:ascii="Tahoma" w:hAnsi="Tahoma" w:cs="Tahoma"/>
      <w:sz w:val="16"/>
      <w:szCs w:val="16"/>
      <w:lang w:eastAsia="ru-RU"/>
    </w:rPr>
  </w:style>
  <w:style w:type="paragraph" w:customStyle="1" w:styleId="11">
    <w:name w:val="Абзац списка1"/>
    <w:rsid w:val="00105AAF"/>
    <w:pPr>
      <w:suppressAutoHyphens/>
      <w:ind w:left="720"/>
    </w:pPr>
    <w:rPr>
      <w:rFonts w:ascii="Calibri" w:hAnsi="Calibri"/>
      <w:color w:val="000000"/>
      <w:kern w:val="1"/>
      <w:lang w:eastAsia="ar-SA"/>
    </w:rPr>
  </w:style>
  <w:style w:type="paragraph" w:styleId="af6">
    <w:name w:val="annotation text"/>
    <w:basedOn w:val="a"/>
    <w:link w:val="af7"/>
    <w:semiHidden/>
    <w:rsid w:val="00105AAF"/>
    <w:rPr>
      <w:rFonts w:ascii="Arial" w:hAnsi="Arial"/>
      <w:lang w:val="el-GR" w:eastAsia="el-GR"/>
    </w:rPr>
  </w:style>
  <w:style w:type="character" w:customStyle="1" w:styleId="af7">
    <w:name w:val="Текст примечания Знак"/>
    <w:basedOn w:val="a0"/>
    <w:link w:val="af6"/>
    <w:semiHidden/>
    <w:rsid w:val="00105AAF"/>
    <w:rPr>
      <w:rFonts w:ascii="Arial" w:hAnsi="Arial"/>
      <w:lang w:val="el-GR" w:eastAsia="el-GR"/>
    </w:rPr>
  </w:style>
  <w:style w:type="character" w:styleId="af8">
    <w:name w:val="page number"/>
    <w:rsid w:val="00105AAF"/>
  </w:style>
  <w:style w:type="paragraph" w:customStyle="1" w:styleId="TableParagraph">
    <w:name w:val="Table Paragraph"/>
    <w:basedOn w:val="a"/>
    <w:uiPriority w:val="1"/>
    <w:qFormat/>
    <w:rsid w:val="00105AAF"/>
    <w:pPr>
      <w:widowControl w:val="0"/>
      <w:autoSpaceDE w:val="0"/>
      <w:autoSpaceDN w:val="0"/>
    </w:pPr>
    <w:rPr>
      <w:sz w:val="22"/>
      <w:szCs w:val="22"/>
      <w:lang w:eastAsia="en-US"/>
    </w:rPr>
  </w:style>
  <w:style w:type="table" w:customStyle="1" w:styleId="TableNormal1">
    <w:name w:val="Table Normal1"/>
    <w:uiPriority w:val="2"/>
    <w:semiHidden/>
    <w:unhideWhenUsed/>
    <w:qFormat/>
    <w:rsid w:val="00105AAF"/>
    <w:pPr>
      <w:widowControl w:val="0"/>
      <w:autoSpaceDE w:val="0"/>
      <w:autoSpaceDN w:val="0"/>
    </w:pPr>
    <w:rPr>
      <w:rFonts w:ascii="Calibri" w:eastAsia="Calibri" w:hAnsi="Calibri"/>
      <w:sz w:val="22"/>
      <w:szCs w:val="22"/>
      <w:lang w:val="en-US"/>
    </w:rPr>
    <w:tblPr>
      <w:tblInd w:w="0" w:type="dxa"/>
      <w:tblCellMar>
        <w:top w:w="0" w:type="dxa"/>
        <w:left w:w="0" w:type="dxa"/>
        <w:bottom w:w="0" w:type="dxa"/>
        <w:right w:w="0" w:type="dxa"/>
      </w:tblCellMar>
    </w:tblPr>
  </w:style>
  <w:style w:type="character" w:styleId="af9">
    <w:name w:val="line number"/>
    <w:basedOn w:val="a0"/>
    <w:rsid w:val="00105AAF"/>
  </w:style>
  <w:style w:type="paragraph" w:styleId="afa">
    <w:name w:val="Title"/>
    <w:basedOn w:val="a"/>
    <w:link w:val="afb"/>
    <w:uiPriority w:val="1"/>
    <w:qFormat/>
    <w:rsid w:val="00105AAF"/>
    <w:pPr>
      <w:widowControl w:val="0"/>
      <w:autoSpaceDE w:val="0"/>
      <w:autoSpaceDN w:val="0"/>
      <w:spacing w:before="89"/>
      <w:ind w:left="694" w:right="1283"/>
      <w:jc w:val="center"/>
    </w:pPr>
    <w:rPr>
      <w:b/>
      <w:bCs/>
      <w:sz w:val="28"/>
      <w:szCs w:val="28"/>
      <w:lang w:eastAsia="en-US"/>
    </w:rPr>
  </w:style>
  <w:style w:type="character" w:customStyle="1" w:styleId="afb">
    <w:name w:val="Заголовок Знак"/>
    <w:basedOn w:val="a0"/>
    <w:link w:val="afa"/>
    <w:uiPriority w:val="1"/>
    <w:rsid w:val="00105AAF"/>
    <w:rPr>
      <w:b/>
      <w:bCs/>
      <w:sz w:val="28"/>
      <w:szCs w:val="28"/>
    </w:rPr>
  </w:style>
  <w:style w:type="paragraph" w:styleId="12">
    <w:name w:val="toc 1"/>
    <w:basedOn w:val="a"/>
    <w:uiPriority w:val="1"/>
    <w:qFormat/>
    <w:rsid w:val="00105AAF"/>
    <w:pPr>
      <w:widowControl w:val="0"/>
      <w:autoSpaceDE w:val="0"/>
      <w:autoSpaceDN w:val="0"/>
      <w:spacing w:before="535"/>
      <w:ind w:left="118"/>
    </w:pPr>
    <w:rPr>
      <w:sz w:val="28"/>
      <w:szCs w:val="28"/>
      <w:lang w:eastAsia="en-US"/>
    </w:rPr>
  </w:style>
  <w:style w:type="paragraph" w:styleId="25">
    <w:name w:val="toc 2"/>
    <w:basedOn w:val="a"/>
    <w:uiPriority w:val="1"/>
    <w:qFormat/>
    <w:rsid w:val="00105AAF"/>
    <w:pPr>
      <w:widowControl w:val="0"/>
      <w:autoSpaceDE w:val="0"/>
      <w:autoSpaceDN w:val="0"/>
      <w:spacing w:before="148"/>
      <w:ind w:left="620" w:hanging="282"/>
    </w:pPr>
    <w:rPr>
      <w:sz w:val="28"/>
      <w:szCs w:val="28"/>
      <w:lang w:eastAsia="en-US"/>
    </w:rPr>
  </w:style>
  <w:style w:type="paragraph" w:styleId="33">
    <w:name w:val="toc 3"/>
    <w:basedOn w:val="a"/>
    <w:uiPriority w:val="1"/>
    <w:qFormat/>
    <w:rsid w:val="00105AAF"/>
    <w:pPr>
      <w:widowControl w:val="0"/>
      <w:autoSpaceDE w:val="0"/>
      <w:autoSpaceDN w:val="0"/>
      <w:spacing w:before="127"/>
      <w:ind w:left="558"/>
    </w:pPr>
    <w:rPr>
      <w:sz w:val="28"/>
      <w:szCs w:val="28"/>
      <w:lang w:eastAsia="en-US"/>
    </w:rPr>
  </w:style>
  <w:style w:type="paragraph" w:customStyle="1" w:styleId="afc">
    <w:name w:val="Приложение"/>
    <w:basedOn w:val="a"/>
    <w:rsid w:val="009D7E68"/>
    <w:pPr>
      <w:ind w:firstLine="851"/>
      <w:jc w:val="right"/>
      <w:outlineLvl w:val="2"/>
    </w:pPr>
    <w:rPr>
      <w:rFonts w:ascii="Arial" w:eastAsia="MS Mincho" w:hAnsi="Arial"/>
      <w:sz w:val="28"/>
      <w:szCs w:val="24"/>
    </w:rPr>
  </w:style>
  <w:style w:type="numbering" w:customStyle="1" w:styleId="13">
    <w:name w:val="Нет списка1"/>
    <w:next w:val="a2"/>
    <w:uiPriority w:val="99"/>
    <w:semiHidden/>
    <w:unhideWhenUsed/>
    <w:rsid w:val="002D7C03"/>
  </w:style>
  <w:style w:type="character" w:styleId="afd">
    <w:name w:val="FollowedHyperlink"/>
    <w:basedOn w:val="a0"/>
    <w:uiPriority w:val="99"/>
    <w:semiHidden/>
    <w:unhideWhenUsed/>
    <w:rsid w:val="00ED049B"/>
    <w:rPr>
      <w:color w:val="954F72"/>
      <w:u w:val="single"/>
    </w:rPr>
  </w:style>
  <w:style w:type="paragraph" w:customStyle="1" w:styleId="msonormal0">
    <w:name w:val="msonormal"/>
    <w:basedOn w:val="a"/>
    <w:rsid w:val="00ED049B"/>
    <w:pPr>
      <w:spacing w:before="100" w:beforeAutospacing="1" w:after="100" w:afterAutospacing="1"/>
    </w:pPr>
    <w:rPr>
      <w:sz w:val="24"/>
      <w:szCs w:val="24"/>
      <w:lang w:eastAsia="zh-CN"/>
    </w:rPr>
  </w:style>
  <w:style w:type="paragraph" w:customStyle="1" w:styleId="font5">
    <w:name w:val="font5"/>
    <w:basedOn w:val="a"/>
    <w:rsid w:val="00ED049B"/>
    <w:pPr>
      <w:spacing w:before="100" w:beforeAutospacing="1" w:after="100" w:afterAutospacing="1"/>
    </w:pPr>
    <w:rPr>
      <w:b/>
      <w:bCs/>
      <w:sz w:val="22"/>
      <w:szCs w:val="22"/>
      <w:lang w:eastAsia="zh-CN"/>
    </w:rPr>
  </w:style>
  <w:style w:type="paragraph" w:customStyle="1" w:styleId="font6">
    <w:name w:val="font6"/>
    <w:basedOn w:val="a"/>
    <w:rsid w:val="00ED049B"/>
    <w:pPr>
      <w:spacing w:before="100" w:beforeAutospacing="1" w:after="100" w:afterAutospacing="1"/>
    </w:pPr>
    <w:rPr>
      <w:sz w:val="22"/>
      <w:szCs w:val="22"/>
      <w:lang w:eastAsia="zh-CN"/>
    </w:rPr>
  </w:style>
  <w:style w:type="paragraph" w:customStyle="1" w:styleId="xl67">
    <w:name w:val="xl6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68">
    <w:name w:val="xl68"/>
    <w:basedOn w:val="a"/>
    <w:rsid w:val="00ED049B"/>
    <w:pPr>
      <w:spacing w:before="100" w:beforeAutospacing="1" w:after="100" w:afterAutospacing="1"/>
      <w:textAlignment w:val="top"/>
    </w:pPr>
    <w:rPr>
      <w:lang w:eastAsia="zh-CN"/>
    </w:rPr>
  </w:style>
  <w:style w:type="paragraph" w:customStyle="1" w:styleId="xl69">
    <w:name w:val="xl69"/>
    <w:basedOn w:val="a"/>
    <w:rsid w:val="00ED049B"/>
    <w:pPr>
      <w:spacing w:before="100" w:beforeAutospacing="1" w:after="100" w:afterAutospacing="1"/>
      <w:textAlignment w:val="center"/>
    </w:pPr>
    <w:rPr>
      <w:lang w:eastAsia="zh-CN"/>
    </w:rPr>
  </w:style>
  <w:style w:type="paragraph" w:customStyle="1" w:styleId="xl70">
    <w:name w:val="xl70"/>
    <w:basedOn w:val="a"/>
    <w:rsid w:val="00ED049B"/>
    <w:pPr>
      <w:spacing w:before="100" w:beforeAutospacing="1" w:after="100" w:afterAutospacing="1"/>
      <w:jc w:val="center"/>
      <w:textAlignment w:val="center"/>
    </w:pPr>
    <w:rPr>
      <w:b/>
      <w:bCs/>
      <w:sz w:val="24"/>
      <w:szCs w:val="24"/>
      <w:lang w:eastAsia="zh-CN"/>
    </w:rPr>
  </w:style>
  <w:style w:type="paragraph" w:customStyle="1" w:styleId="xl71">
    <w:name w:val="xl71"/>
    <w:basedOn w:val="a"/>
    <w:rsid w:val="00ED049B"/>
    <w:pPr>
      <w:spacing w:before="100" w:beforeAutospacing="1" w:after="100" w:afterAutospacing="1"/>
      <w:jc w:val="center"/>
      <w:textAlignment w:val="center"/>
    </w:pPr>
    <w:rPr>
      <w:sz w:val="24"/>
      <w:szCs w:val="24"/>
      <w:lang w:eastAsia="zh-CN"/>
    </w:rPr>
  </w:style>
  <w:style w:type="paragraph" w:customStyle="1" w:styleId="xl72">
    <w:name w:val="xl72"/>
    <w:basedOn w:val="a"/>
    <w:rsid w:val="00ED049B"/>
    <w:pPr>
      <w:spacing w:before="100" w:beforeAutospacing="1" w:after="100" w:afterAutospacing="1"/>
      <w:textAlignment w:val="top"/>
    </w:pPr>
    <w:rPr>
      <w:sz w:val="24"/>
      <w:szCs w:val="24"/>
      <w:lang w:eastAsia="zh-CN"/>
    </w:rPr>
  </w:style>
  <w:style w:type="paragraph" w:customStyle="1" w:styleId="xl73">
    <w:name w:val="xl7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74">
    <w:name w:val="xl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5">
    <w:name w:val="xl7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sz w:val="24"/>
      <w:szCs w:val="24"/>
      <w:lang w:eastAsia="zh-CN"/>
    </w:rPr>
  </w:style>
  <w:style w:type="paragraph" w:customStyle="1" w:styleId="xl76">
    <w:name w:val="xl7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77">
    <w:name w:val="xl77"/>
    <w:basedOn w:val="a"/>
    <w:rsid w:val="00ED049B"/>
    <w:pPr>
      <w:spacing w:before="100" w:beforeAutospacing="1" w:after="100" w:afterAutospacing="1"/>
      <w:textAlignment w:val="center"/>
    </w:pPr>
    <w:rPr>
      <w:lang w:eastAsia="zh-CN"/>
    </w:rPr>
  </w:style>
  <w:style w:type="paragraph" w:customStyle="1" w:styleId="xl78">
    <w:name w:val="xl78"/>
    <w:basedOn w:val="a"/>
    <w:rsid w:val="00ED049B"/>
    <w:pPr>
      <w:spacing w:before="100" w:beforeAutospacing="1" w:after="100" w:afterAutospacing="1"/>
      <w:textAlignment w:val="center"/>
    </w:pPr>
    <w:rPr>
      <w:b/>
      <w:bCs/>
      <w:color w:val="000000"/>
      <w:sz w:val="24"/>
      <w:szCs w:val="24"/>
      <w:lang w:eastAsia="zh-CN"/>
    </w:rPr>
  </w:style>
  <w:style w:type="paragraph" w:customStyle="1" w:styleId="xl79">
    <w:name w:val="xl79"/>
    <w:basedOn w:val="a"/>
    <w:rsid w:val="00ED049B"/>
    <w:pPr>
      <w:spacing w:before="100" w:beforeAutospacing="1" w:after="100" w:afterAutospacing="1"/>
      <w:textAlignment w:val="center"/>
    </w:pPr>
    <w:rPr>
      <w:b/>
      <w:bCs/>
      <w:lang w:eastAsia="zh-CN"/>
    </w:rPr>
  </w:style>
  <w:style w:type="paragraph" w:customStyle="1" w:styleId="xl80">
    <w:name w:val="xl80"/>
    <w:basedOn w:val="a"/>
    <w:rsid w:val="00ED049B"/>
    <w:pPr>
      <w:spacing w:before="100" w:beforeAutospacing="1" w:after="100" w:afterAutospacing="1"/>
      <w:textAlignment w:val="top"/>
    </w:pPr>
    <w:rPr>
      <w:lang w:eastAsia="zh-CN"/>
    </w:rPr>
  </w:style>
  <w:style w:type="paragraph" w:customStyle="1" w:styleId="xl81">
    <w:name w:val="xl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82">
    <w:name w:val="xl82"/>
    <w:basedOn w:val="a"/>
    <w:rsid w:val="00ED049B"/>
    <w:pPr>
      <w:spacing w:before="100" w:beforeAutospacing="1" w:after="100" w:afterAutospacing="1"/>
      <w:textAlignment w:val="center"/>
    </w:pPr>
    <w:rPr>
      <w:sz w:val="24"/>
      <w:szCs w:val="24"/>
      <w:lang w:eastAsia="zh-CN"/>
    </w:rPr>
  </w:style>
  <w:style w:type="paragraph" w:customStyle="1" w:styleId="xl83">
    <w:name w:val="xl83"/>
    <w:basedOn w:val="a"/>
    <w:rsid w:val="00ED049B"/>
    <w:pPr>
      <w:spacing w:before="100" w:beforeAutospacing="1" w:after="100" w:afterAutospacing="1"/>
      <w:textAlignment w:val="top"/>
    </w:pPr>
    <w:rPr>
      <w:sz w:val="24"/>
      <w:szCs w:val="24"/>
      <w:lang w:eastAsia="zh-CN"/>
    </w:rPr>
  </w:style>
  <w:style w:type="paragraph" w:customStyle="1" w:styleId="xl84">
    <w:name w:val="xl84"/>
    <w:basedOn w:val="a"/>
    <w:rsid w:val="00ED049B"/>
    <w:pPr>
      <w:spacing w:before="100" w:beforeAutospacing="1" w:after="100" w:afterAutospacing="1"/>
      <w:jc w:val="center"/>
      <w:textAlignment w:val="top"/>
    </w:pPr>
    <w:rPr>
      <w:b/>
      <w:bCs/>
      <w:sz w:val="24"/>
      <w:szCs w:val="24"/>
      <w:lang w:eastAsia="zh-CN"/>
    </w:rPr>
  </w:style>
  <w:style w:type="paragraph" w:customStyle="1" w:styleId="xl85">
    <w:name w:val="xl85"/>
    <w:basedOn w:val="a"/>
    <w:rsid w:val="00ED049B"/>
    <w:pPr>
      <w:spacing w:before="100" w:beforeAutospacing="1" w:after="100" w:afterAutospacing="1"/>
      <w:jc w:val="center"/>
      <w:textAlignment w:val="center"/>
    </w:pPr>
    <w:rPr>
      <w:b/>
      <w:bCs/>
      <w:sz w:val="26"/>
      <w:szCs w:val="26"/>
      <w:lang w:eastAsia="zh-CN"/>
    </w:rPr>
  </w:style>
  <w:style w:type="paragraph" w:customStyle="1" w:styleId="xl86">
    <w:name w:val="xl86"/>
    <w:basedOn w:val="a"/>
    <w:rsid w:val="00ED049B"/>
    <w:pPr>
      <w:spacing w:before="100" w:beforeAutospacing="1" w:after="100" w:afterAutospacing="1"/>
      <w:textAlignment w:val="top"/>
    </w:pPr>
    <w:rPr>
      <w:b/>
      <w:bCs/>
      <w:sz w:val="26"/>
      <w:szCs w:val="26"/>
      <w:lang w:eastAsia="zh-CN"/>
    </w:rPr>
  </w:style>
  <w:style w:type="paragraph" w:customStyle="1" w:styleId="xl87">
    <w:name w:val="xl87"/>
    <w:basedOn w:val="a"/>
    <w:rsid w:val="00ED049B"/>
    <w:pPr>
      <w:spacing w:before="100" w:beforeAutospacing="1" w:after="100" w:afterAutospacing="1"/>
      <w:textAlignment w:val="center"/>
    </w:pPr>
    <w:rPr>
      <w:sz w:val="24"/>
      <w:szCs w:val="24"/>
      <w:lang w:eastAsia="zh-CN"/>
    </w:rPr>
  </w:style>
  <w:style w:type="paragraph" w:customStyle="1" w:styleId="xl88">
    <w:name w:val="xl88"/>
    <w:basedOn w:val="a"/>
    <w:rsid w:val="00ED049B"/>
    <w:pPr>
      <w:spacing w:before="100" w:beforeAutospacing="1" w:after="100" w:afterAutospacing="1"/>
      <w:textAlignment w:val="top"/>
    </w:pPr>
    <w:rPr>
      <w:sz w:val="24"/>
      <w:szCs w:val="24"/>
      <w:lang w:eastAsia="zh-CN"/>
    </w:rPr>
  </w:style>
  <w:style w:type="paragraph" w:customStyle="1" w:styleId="xl89">
    <w:name w:val="xl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90">
    <w:name w:val="xl90"/>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91">
    <w:name w:val="xl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92">
    <w:name w:val="xl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3">
    <w:name w:val="xl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94">
    <w:name w:val="xl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95">
    <w:name w:val="xl9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eastAsia="zh-CN"/>
    </w:rPr>
  </w:style>
  <w:style w:type="paragraph" w:customStyle="1" w:styleId="xl96">
    <w:name w:val="xl9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lang w:eastAsia="zh-CN"/>
    </w:rPr>
  </w:style>
  <w:style w:type="paragraph" w:customStyle="1" w:styleId="xl97">
    <w:name w:val="xl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98">
    <w:name w:val="xl9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99">
    <w:name w:val="xl9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4"/>
      <w:szCs w:val="24"/>
      <w:lang w:eastAsia="zh-CN"/>
    </w:rPr>
  </w:style>
  <w:style w:type="paragraph" w:customStyle="1" w:styleId="xl100">
    <w:name w:val="xl10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1">
    <w:name w:val="xl10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2">
    <w:name w:val="xl102"/>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3">
    <w:name w:val="xl10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04">
    <w:name w:val="xl10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lang w:eastAsia="zh-CN"/>
    </w:rPr>
  </w:style>
  <w:style w:type="paragraph" w:customStyle="1" w:styleId="xl105">
    <w:name w:val="xl10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zh-CN"/>
    </w:rPr>
  </w:style>
  <w:style w:type="paragraph" w:customStyle="1" w:styleId="xl106">
    <w:name w:val="xl10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07">
    <w:name w:val="xl107"/>
    <w:basedOn w:val="a"/>
    <w:rsid w:val="00ED049B"/>
    <w:pPr>
      <w:spacing w:before="100" w:beforeAutospacing="1" w:after="100" w:afterAutospacing="1"/>
      <w:textAlignment w:val="top"/>
    </w:pPr>
    <w:rPr>
      <w:sz w:val="24"/>
      <w:szCs w:val="24"/>
      <w:lang w:eastAsia="zh-CN"/>
    </w:rPr>
  </w:style>
  <w:style w:type="paragraph" w:customStyle="1" w:styleId="xl108">
    <w:name w:val="xl10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09">
    <w:name w:val="xl109"/>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10">
    <w:name w:val="xl110"/>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11">
    <w:name w:val="xl111"/>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4"/>
      <w:szCs w:val="24"/>
      <w:lang w:eastAsia="zh-CN"/>
    </w:rPr>
  </w:style>
  <w:style w:type="paragraph" w:customStyle="1" w:styleId="xl112">
    <w:name w:val="xl11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13">
    <w:name w:val="xl11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zh-CN"/>
    </w:rPr>
  </w:style>
  <w:style w:type="paragraph" w:customStyle="1" w:styleId="xl114">
    <w:name w:val="xl114"/>
    <w:basedOn w:val="a"/>
    <w:rsid w:val="00ED049B"/>
    <w:pPr>
      <w:spacing w:before="100" w:beforeAutospacing="1" w:after="100" w:afterAutospacing="1"/>
      <w:jc w:val="center"/>
      <w:textAlignment w:val="center"/>
    </w:pPr>
    <w:rPr>
      <w:color w:val="000000"/>
      <w:sz w:val="24"/>
      <w:szCs w:val="24"/>
      <w:lang w:eastAsia="zh-CN"/>
    </w:rPr>
  </w:style>
  <w:style w:type="paragraph" w:customStyle="1" w:styleId="xl115">
    <w:name w:val="xl115"/>
    <w:basedOn w:val="a"/>
    <w:rsid w:val="00ED049B"/>
    <w:pPr>
      <w:spacing w:before="100" w:beforeAutospacing="1" w:after="100" w:afterAutospacing="1"/>
      <w:textAlignment w:val="center"/>
    </w:pPr>
    <w:rPr>
      <w:sz w:val="24"/>
      <w:szCs w:val="24"/>
      <w:lang w:eastAsia="zh-CN"/>
    </w:rPr>
  </w:style>
  <w:style w:type="paragraph" w:customStyle="1" w:styleId="xl116">
    <w:name w:val="xl116"/>
    <w:basedOn w:val="a"/>
    <w:rsid w:val="00ED049B"/>
    <w:pPr>
      <w:spacing w:before="100" w:beforeAutospacing="1" w:after="100" w:afterAutospacing="1"/>
      <w:jc w:val="center"/>
      <w:textAlignment w:val="center"/>
    </w:pPr>
    <w:rPr>
      <w:b/>
      <w:bCs/>
      <w:color w:val="000000"/>
      <w:sz w:val="24"/>
      <w:szCs w:val="24"/>
      <w:lang w:eastAsia="zh-CN"/>
    </w:rPr>
  </w:style>
  <w:style w:type="paragraph" w:customStyle="1" w:styleId="xl117">
    <w:name w:val="xl117"/>
    <w:basedOn w:val="a"/>
    <w:rsid w:val="00ED049B"/>
    <w:pPr>
      <w:spacing w:before="100" w:beforeAutospacing="1" w:after="100" w:afterAutospacing="1"/>
      <w:textAlignment w:val="top"/>
    </w:pPr>
    <w:rPr>
      <w:b/>
      <w:bCs/>
      <w:color w:val="000000"/>
      <w:sz w:val="24"/>
      <w:szCs w:val="24"/>
      <w:lang w:eastAsia="zh-CN"/>
    </w:rPr>
  </w:style>
  <w:style w:type="paragraph" w:customStyle="1" w:styleId="xl118">
    <w:name w:val="xl118"/>
    <w:basedOn w:val="a"/>
    <w:rsid w:val="00ED049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zh-CN"/>
    </w:rPr>
  </w:style>
  <w:style w:type="paragraph" w:customStyle="1" w:styleId="xl119">
    <w:name w:val="xl11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0">
    <w:name w:val="xl120"/>
    <w:basedOn w:val="a"/>
    <w:rsid w:val="00ED049B"/>
    <w:pPr>
      <w:spacing w:before="100" w:beforeAutospacing="1" w:after="100" w:afterAutospacing="1"/>
      <w:textAlignment w:val="center"/>
    </w:pPr>
    <w:rPr>
      <w:b/>
      <w:bCs/>
      <w:sz w:val="24"/>
      <w:szCs w:val="24"/>
      <w:lang w:eastAsia="zh-CN"/>
    </w:rPr>
  </w:style>
  <w:style w:type="paragraph" w:customStyle="1" w:styleId="xl121">
    <w:name w:val="xl12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2">
    <w:name w:val="xl122"/>
    <w:basedOn w:val="a"/>
    <w:rsid w:val="00ED049B"/>
    <w:pPr>
      <w:pBdr>
        <w:top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3">
    <w:name w:val="xl123"/>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24">
    <w:name w:val="xl12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sz w:val="24"/>
      <w:szCs w:val="24"/>
      <w:lang w:eastAsia="zh-CN"/>
    </w:rPr>
  </w:style>
  <w:style w:type="paragraph" w:customStyle="1" w:styleId="xl125">
    <w:name w:val="xl125"/>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000000"/>
      <w:sz w:val="24"/>
      <w:szCs w:val="24"/>
      <w:lang w:eastAsia="zh-CN"/>
    </w:rPr>
  </w:style>
  <w:style w:type="paragraph" w:customStyle="1" w:styleId="xl126">
    <w:name w:val="xl126"/>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7">
    <w:name w:val="xl127"/>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28">
    <w:name w:val="xl12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29">
    <w:name w:val="xl129"/>
    <w:basedOn w:val="a"/>
    <w:rsid w:val="00ED049B"/>
    <w:pPr>
      <w:spacing w:before="100" w:beforeAutospacing="1" w:after="100" w:afterAutospacing="1"/>
      <w:textAlignment w:val="top"/>
    </w:pPr>
    <w:rPr>
      <w:b/>
      <w:bCs/>
      <w:color w:val="000000"/>
      <w:sz w:val="24"/>
      <w:szCs w:val="24"/>
      <w:lang w:eastAsia="zh-CN"/>
    </w:rPr>
  </w:style>
  <w:style w:type="paragraph" w:customStyle="1" w:styleId="xl130">
    <w:name w:val="xl130"/>
    <w:basedOn w:val="a"/>
    <w:rsid w:val="00ED049B"/>
    <w:pPr>
      <w:spacing w:before="100" w:beforeAutospacing="1" w:after="100" w:afterAutospacing="1"/>
      <w:textAlignment w:val="center"/>
    </w:pPr>
    <w:rPr>
      <w:b/>
      <w:bCs/>
      <w:color w:val="000000"/>
      <w:sz w:val="24"/>
      <w:szCs w:val="24"/>
      <w:lang w:eastAsia="zh-CN"/>
    </w:rPr>
  </w:style>
  <w:style w:type="paragraph" w:customStyle="1" w:styleId="xl131">
    <w:name w:val="xl131"/>
    <w:basedOn w:val="a"/>
    <w:rsid w:val="00ED049B"/>
    <w:pPr>
      <w:spacing w:before="100" w:beforeAutospacing="1" w:after="100" w:afterAutospacing="1"/>
      <w:textAlignment w:val="top"/>
    </w:pPr>
    <w:rPr>
      <w:b/>
      <w:bCs/>
      <w:color w:val="000000"/>
      <w:sz w:val="24"/>
      <w:szCs w:val="24"/>
      <w:lang w:eastAsia="zh-CN"/>
    </w:rPr>
  </w:style>
  <w:style w:type="paragraph" w:customStyle="1" w:styleId="xl132">
    <w:name w:val="xl132"/>
    <w:basedOn w:val="a"/>
    <w:rsid w:val="00ED049B"/>
    <w:pPr>
      <w:spacing w:before="100" w:beforeAutospacing="1" w:after="100" w:afterAutospacing="1"/>
      <w:textAlignment w:val="center"/>
    </w:pPr>
    <w:rPr>
      <w:b/>
      <w:bCs/>
      <w:sz w:val="24"/>
      <w:szCs w:val="24"/>
      <w:lang w:eastAsia="zh-CN"/>
    </w:rPr>
  </w:style>
  <w:style w:type="paragraph" w:customStyle="1" w:styleId="xl133">
    <w:name w:val="xl133"/>
    <w:basedOn w:val="a"/>
    <w:rsid w:val="00ED049B"/>
    <w:pPr>
      <w:spacing w:before="100" w:beforeAutospacing="1" w:after="100" w:afterAutospacing="1"/>
      <w:jc w:val="center"/>
      <w:textAlignment w:val="top"/>
    </w:pPr>
    <w:rPr>
      <w:b/>
      <w:bCs/>
      <w:sz w:val="24"/>
      <w:szCs w:val="24"/>
      <w:lang w:eastAsia="zh-CN"/>
    </w:rPr>
  </w:style>
  <w:style w:type="paragraph" w:customStyle="1" w:styleId="xl134">
    <w:name w:val="xl134"/>
    <w:basedOn w:val="a"/>
    <w:rsid w:val="00ED049B"/>
    <w:pPr>
      <w:spacing w:before="100" w:beforeAutospacing="1" w:after="100" w:afterAutospacing="1"/>
      <w:jc w:val="right"/>
      <w:textAlignment w:val="top"/>
    </w:pPr>
    <w:rPr>
      <w:b/>
      <w:bCs/>
      <w:color w:val="000000"/>
      <w:sz w:val="24"/>
      <w:szCs w:val="24"/>
      <w:lang w:eastAsia="zh-CN"/>
    </w:rPr>
  </w:style>
  <w:style w:type="paragraph" w:customStyle="1" w:styleId="xl135">
    <w:name w:val="xl135"/>
    <w:basedOn w:val="a"/>
    <w:rsid w:val="00ED049B"/>
    <w:pPr>
      <w:spacing w:before="100" w:beforeAutospacing="1" w:after="100" w:afterAutospacing="1"/>
      <w:textAlignment w:val="center"/>
    </w:pPr>
    <w:rPr>
      <w:b/>
      <w:bCs/>
      <w:sz w:val="24"/>
      <w:szCs w:val="24"/>
      <w:lang w:eastAsia="zh-CN"/>
    </w:rPr>
  </w:style>
  <w:style w:type="paragraph" w:customStyle="1" w:styleId="xl136">
    <w:name w:val="xl13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7">
    <w:name w:val="xl13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38">
    <w:name w:val="xl138"/>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sz w:val="24"/>
      <w:szCs w:val="24"/>
      <w:lang w:eastAsia="zh-CN"/>
    </w:rPr>
  </w:style>
  <w:style w:type="paragraph" w:customStyle="1" w:styleId="xl139">
    <w:name w:val="xl139"/>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0">
    <w:name w:val="xl14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1">
    <w:name w:val="xl141"/>
    <w:basedOn w:val="a"/>
    <w:rsid w:val="00ED049B"/>
    <w:pPr>
      <w:pBdr>
        <w:left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2">
    <w:name w:val="xl142"/>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zh-CN"/>
    </w:rPr>
  </w:style>
  <w:style w:type="paragraph" w:customStyle="1" w:styleId="xl143">
    <w:name w:val="xl143"/>
    <w:basedOn w:val="a"/>
    <w:rsid w:val="00ED049B"/>
    <w:pPr>
      <w:spacing w:before="100" w:beforeAutospacing="1" w:after="100" w:afterAutospacing="1"/>
      <w:jc w:val="center"/>
      <w:textAlignment w:val="center"/>
    </w:pPr>
    <w:rPr>
      <w:b/>
      <w:bCs/>
      <w:sz w:val="24"/>
      <w:szCs w:val="24"/>
      <w:lang w:eastAsia="zh-CN"/>
    </w:rPr>
  </w:style>
  <w:style w:type="paragraph" w:customStyle="1" w:styleId="xl144">
    <w:name w:val="xl14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45">
    <w:name w:val="xl145"/>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6">
    <w:name w:val="xl146"/>
    <w:basedOn w:val="a"/>
    <w:rsid w:val="00ED049B"/>
    <w:pPr>
      <w:pBdr>
        <w:top w:val="single" w:sz="4" w:space="0" w:color="auto"/>
        <w:bottom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7">
    <w:name w:val="xl147"/>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color w:val="000000"/>
      <w:sz w:val="24"/>
      <w:szCs w:val="24"/>
      <w:lang w:eastAsia="zh-CN"/>
    </w:rPr>
  </w:style>
  <w:style w:type="paragraph" w:customStyle="1" w:styleId="xl148">
    <w:name w:val="xl148"/>
    <w:basedOn w:val="a"/>
    <w:rsid w:val="00ED049B"/>
    <w:pPr>
      <w:spacing w:before="100" w:beforeAutospacing="1" w:after="100" w:afterAutospacing="1"/>
      <w:textAlignment w:val="top"/>
    </w:pPr>
    <w:rPr>
      <w:b/>
      <w:bCs/>
      <w:sz w:val="24"/>
      <w:szCs w:val="24"/>
      <w:lang w:eastAsia="zh-CN"/>
    </w:rPr>
  </w:style>
  <w:style w:type="paragraph" w:customStyle="1" w:styleId="xl149">
    <w:name w:val="xl149"/>
    <w:basedOn w:val="a"/>
    <w:rsid w:val="00ED049B"/>
    <w:pPr>
      <w:spacing w:before="100" w:beforeAutospacing="1" w:after="100" w:afterAutospacing="1"/>
      <w:textAlignment w:val="top"/>
    </w:pPr>
    <w:rPr>
      <w:b/>
      <w:bCs/>
      <w:sz w:val="26"/>
      <w:szCs w:val="26"/>
      <w:lang w:eastAsia="zh-CN"/>
    </w:rPr>
  </w:style>
  <w:style w:type="paragraph" w:customStyle="1" w:styleId="xl150">
    <w:name w:val="xl150"/>
    <w:basedOn w:val="a"/>
    <w:rsid w:val="00ED049B"/>
    <w:pPr>
      <w:spacing w:before="100" w:beforeAutospacing="1" w:after="100" w:afterAutospacing="1"/>
      <w:jc w:val="center"/>
      <w:textAlignment w:val="top"/>
    </w:pPr>
    <w:rPr>
      <w:b/>
      <w:bCs/>
      <w:sz w:val="26"/>
      <w:szCs w:val="26"/>
      <w:lang w:eastAsia="zh-CN"/>
    </w:rPr>
  </w:style>
  <w:style w:type="paragraph" w:customStyle="1" w:styleId="xl151">
    <w:name w:val="xl15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sz w:val="24"/>
      <w:szCs w:val="24"/>
      <w:lang w:eastAsia="zh-CN"/>
    </w:rPr>
  </w:style>
  <w:style w:type="paragraph" w:customStyle="1" w:styleId="xl152">
    <w:name w:val="xl152"/>
    <w:basedOn w:val="a"/>
    <w:rsid w:val="00ED049B"/>
    <w:pPr>
      <w:pBdr>
        <w:top w:val="single" w:sz="4" w:space="0" w:color="auto"/>
        <w:left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3">
    <w:name w:val="xl153"/>
    <w:basedOn w:val="a"/>
    <w:rsid w:val="00ED049B"/>
    <w:pPr>
      <w:pBdr>
        <w:top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4">
    <w:name w:val="xl154"/>
    <w:basedOn w:val="a"/>
    <w:rsid w:val="00ED049B"/>
    <w:pPr>
      <w:pBdr>
        <w:left w:val="single" w:sz="4" w:space="0" w:color="auto"/>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5">
    <w:name w:val="xl155"/>
    <w:basedOn w:val="a"/>
    <w:rsid w:val="00ED049B"/>
    <w:pPr>
      <w:pBdr>
        <w:bottom w:val="single" w:sz="4" w:space="0" w:color="auto"/>
      </w:pBdr>
      <w:spacing w:before="100" w:beforeAutospacing="1" w:after="100" w:afterAutospacing="1"/>
      <w:jc w:val="center"/>
      <w:textAlignment w:val="center"/>
    </w:pPr>
    <w:rPr>
      <w:b/>
      <w:bCs/>
      <w:color w:val="000000"/>
      <w:sz w:val="24"/>
      <w:szCs w:val="24"/>
      <w:lang w:eastAsia="zh-CN"/>
    </w:rPr>
  </w:style>
  <w:style w:type="paragraph" w:customStyle="1" w:styleId="xl156">
    <w:name w:val="xl15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lang w:eastAsia="zh-CN"/>
    </w:rPr>
  </w:style>
  <w:style w:type="paragraph" w:customStyle="1" w:styleId="xl157">
    <w:name w:val="xl157"/>
    <w:basedOn w:val="a"/>
    <w:rsid w:val="00ED049B"/>
    <w:pPr>
      <w:spacing w:before="100" w:beforeAutospacing="1" w:after="100" w:afterAutospacing="1"/>
      <w:textAlignment w:val="center"/>
    </w:pPr>
    <w:rPr>
      <w:b/>
      <w:bCs/>
      <w:sz w:val="26"/>
      <w:szCs w:val="26"/>
      <w:lang w:eastAsia="zh-CN"/>
    </w:rPr>
  </w:style>
  <w:style w:type="paragraph" w:customStyle="1" w:styleId="xl158">
    <w:name w:val="xl15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59">
    <w:name w:val="xl159"/>
    <w:basedOn w:val="a"/>
    <w:rsid w:val="00ED049B"/>
    <w:pPr>
      <w:spacing w:before="100" w:beforeAutospacing="1" w:after="100" w:afterAutospacing="1"/>
      <w:textAlignment w:val="top"/>
    </w:pPr>
    <w:rPr>
      <w:sz w:val="24"/>
      <w:szCs w:val="24"/>
      <w:lang w:eastAsia="zh-CN"/>
    </w:rPr>
  </w:style>
  <w:style w:type="paragraph" w:customStyle="1" w:styleId="xl160">
    <w:name w:val="xl160"/>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1">
    <w:name w:val="xl161"/>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62">
    <w:name w:val="xl162"/>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3">
    <w:name w:val="xl16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zh-CN"/>
    </w:rPr>
  </w:style>
  <w:style w:type="paragraph" w:customStyle="1" w:styleId="xl164">
    <w:name w:val="xl164"/>
    <w:basedOn w:val="a"/>
    <w:rsid w:val="00ED049B"/>
    <w:pPr>
      <w:pBdr>
        <w:top w:val="single" w:sz="4" w:space="0" w:color="auto"/>
        <w:left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5">
    <w:name w:val="xl165"/>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top"/>
    </w:pPr>
    <w:rPr>
      <w:b/>
      <w:bCs/>
      <w:sz w:val="28"/>
      <w:szCs w:val="28"/>
      <w:lang w:eastAsia="zh-CN"/>
    </w:rPr>
  </w:style>
  <w:style w:type="paragraph" w:customStyle="1" w:styleId="xl166">
    <w:name w:val="xl166"/>
    <w:basedOn w:val="a"/>
    <w:rsid w:val="00ED049B"/>
    <w:pPr>
      <w:spacing w:before="100" w:beforeAutospacing="1" w:after="100" w:afterAutospacing="1"/>
      <w:jc w:val="center"/>
    </w:pPr>
    <w:rPr>
      <w:b/>
      <w:bCs/>
      <w:sz w:val="24"/>
      <w:szCs w:val="24"/>
      <w:lang w:eastAsia="zh-CN"/>
    </w:rPr>
  </w:style>
  <w:style w:type="paragraph" w:customStyle="1" w:styleId="xl167">
    <w:name w:val="xl167"/>
    <w:basedOn w:val="a"/>
    <w:rsid w:val="00ED049B"/>
    <w:pPr>
      <w:pBdr>
        <w:top w:val="single" w:sz="4" w:space="0" w:color="auto"/>
        <w:left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8">
    <w:name w:val="xl168"/>
    <w:basedOn w:val="a"/>
    <w:rsid w:val="00ED049B"/>
    <w:pPr>
      <w:pBdr>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69">
    <w:name w:val="xl169"/>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0">
    <w:name w:val="xl170"/>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1">
    <w:name w:val="xl17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2">
    <w:name w:val="xl172"/>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3">
    <w:name w:val="xl173"/>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8"/>
      <w:szCs w:val="28"/>
      <w:lang w:eastAsia="zh-CN"/>
    </w:rPr>
  </w:style>
  <w:style w:type="paragraph" w:customStyle="1" w:styleId="xl174">
    <w:name w:val="xl17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lang w:eastAsia="zh-CN"/>
    </w:rPr>
  </w:style>
  <w:style w:type="paragraph" w:customStyle="1" w:styleId="xl175">
    <w:name w:val="xl175"/>
    <w:basedOn w:val="a"/>
    <w:rsid w:val="00ED049B"/>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6">
    <w:name w:val="xl176"/>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zh-CN"/>
    </w:rPr>
  </w:style>
  <w:style w:type="paragraph" w:customStyle="1" w:styleId="xl177">
    <w:name w:val="xl17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eastAsia="zh-CN"/>
    </w:rPr>
  </w:style>
  <w:style w:type="paragraph" w:customStyle="1" w:styleId="xl178">
    <w:name w:val="xl178"/>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79">
    <w:name w:val="xl17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80">
    <w:name w:val="xl18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1">
    <w:name w:val="xl18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pPr>
    <w:rPr>
      <w:lang w:eastAsia="zh-CN"/>
    </w:rPr>
  </w:style>
  <w:style w:type="paragraph" w:customStyle="1" w:styleId="xl182">
    <w:name w:val="xl18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183">
    <w:name w:val="xl183"/>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84">
    <w:name w:val="xl184"/>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5">
    <w:name w:val="xl18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6">
    <w:name w:val="xl186"/>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87">
    <w:name w:val="xl187"/>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lang w:eastAsia="zh-CN"/>
    </w:rPr>
  </w:style>
  <w:style w:type="paragraph" w:customStyle="1" w:styleId="xl188">
    <w:name w:val="xl188"/>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lang w:eastAsia="zh-CN"/>
    </w:rPr>
  </w:style>
  <w:style w:type="paragraph" w:customStyle="1" w:styleId="xl189">
    <w:name w:val="xl189"/>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0">
    <w:name w:val="xl190"/>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lang w:eastAsia="zh-CN"/>
    </w:rPr>
  </w:style>
  <w:style w:type="paragraph" w:customStyle="1" w:styleId="xl191">
    <w:name w:val="xl191"/>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2">
    <w:name w:val="xl192"/>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193">
    <w:name w:val="xl19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zh-CN"/>
    </w:rPr>
  </w:style>
  <w:style w:type="paragraph" w:customStyle="1" w:styleId="xl194">
    <w:name w:val="xl194"/>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lang w:eastAsia="zh-CN"/>
    </w:rPr>
  </w:style>
  <w:style w:type="paragraph" w:customStyle="1" w:styleId="xl195">
    <w:name w:val="xl195"/>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lang w:eastAsia="zh-CN"/>
    </w:rPr>
  </w:style>
  <w:style w:type="paragraph" w:customStyle="1" w:styleId="xl196">
    <w:name w:val="xl196"/>
    <w:basedOn w:val="a"/>
    <w:rsid w:val="00ED049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zh-CN"/>
    </w:rPr>
  </w:style>
  <w:style w:type="paragraph" w:customStyle="1" w:styleId="xl197">
    <w:name w:val="xl197"/>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lang w:eastAsia="zh-CN"/>
    </w:rPr>
  </w:style>
  <w:style w:type="paragraph" w:customStyle="1" w:styleId="xl198">
    <w:name w:val="xl198"/>
    <w:basedOn w:val="a"/>
    <w:rsid w:val="00ED049B"/>
    <w:pPr>
      <w:spacing w:before="100" w:beforeAutospacing="1" w:after="100" w:afterAutospacing="1"/>
      <w:textAlignment w:val="top"/>
    </w:pPr>
    <w:rPr>
      <w:b/>
      <w:bCs/>
      <w:lang w:eastAsia="zh-CN"/>
    </w:rPr>
  </w:style>
  <w:style w:type="paragraph" w:customStyle="1" w:styleId="xl199">
    <w:name w:val="xl199"/>
    <w:basedOn w:val="a"/>
    <w:rsid w:val="00ED049B"/>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zh-CN"/>
    </w:rPr>
  </w:style>
  <w:style w:type="paragraph" w:customStyle="1" w:styleId="xl200">
    <w:name w:val="xl200"/>
    <w:basedOn w:val="a"/>
    <w:rsid w:val="00ED049B"/>
    <w:pPr>
      <w:spacing w:before="100" w:beforeAutospacing="1" w:after="100" w:afterAutospacing="1"/>
    </w:pPr>
    <w:rPr>
      <w:lang w:eastAsia="zh-CN"/>
    </w:rPr>
  </w:style>
  <w:style w:type="paragraph" w:customStyle="1" w:styleId="xl201">
    <w:name w:val="xl201"/>
    <w:basedOn w:val="a"/>
    <w:rsid w:val="00ED049B"/>
    <w:pPr>
      <w:pBdr>
        <w:top w:val="single" w:sz="4" w:space="0" w:color="auto"/>
        <w:left w:val="single" w:sz="4" w:space="0" w:color="auto"/>
        <w:bottom w:val="single" w:sz="4" w:space="0" w:color="auto"/>
      </w:pBdr>
      <w:spacing w:before="100" w:beforeAutospacing="1" w:after="100" w:afterAutospacing="1"/>
      <w:jc w:val="center"/>
      <w:textAlignment w:val="top"/>
    </w:pPr>
    <w:rPr>
      <w:b/>
      <w:bCs/>
      <w:lang w:eastAsia="zh-CN"/>
    </w:rPr>
  </w:style>
  <w:style w:type="paragraph" w:customStyle="1" w:styleId="xl202">
    <w:name w:val="xl202"/>
    <w:basedOn w:val="a"/>
    <w:rsid w:val="00ED049B"/>
    <w:pPr>
      <w:pBdr>
        <w:top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3">
    <w:name w:val="xl203"/>
    <w:basedOn w:val="a"/>
    <w:rsid w:val="00ED049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lang w:eastAsia="zh-CN"/>
    </w:rPr>
  </w:style>
  <w:style w:type="paragraph" w:customStyle="1" w:styleId="xl204">
    <w:name w:val="xl204"/>
    <w:basedOn w:val="a"/>
    <w:rsid w:val="00ED049B"/>
    <w:pPr>
      <w:spacing w:before="100" w:beforeAutospacing="1" w:after="100" w:afterAutospacing="1"/>
      <w:textAlignment w:val="top"/>
    </w:pPr>
    <w:rPr>
      <w:b/>
      <w:bCs/>
      <w:sz w:val="26"/>
      <w:szCs w:val="2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550181">
      <w:bodyDiv w:val="1"/>
      <w:marLeft w:val="0"/>
      <w:marRight w:val="0"/>
      <w:marTop w:val="0"/>
      <w:marBottom w:val="0"/>
      <w:divBdr>
        <w:top w:val="none" w:sz="0" w:space="0" w:color="auto"/>
        <w:left w:val="none" w:sz="0" w:space="0" w:color="auto"/>
        <w:bottom w:val="none" w:sz="0" w:space="0" w:color="auto"/>
        <w:right w:val="none" w:sz="0" w:space="0" w:color="auto"/>
      </w:divBdr>
    </w:div>
    <w:div w:id="58871643">
      <w:bodyDiv w:val="1"/>
      <w:marLeft w:val="0"/>
      <w:marRight w:val="0"/>
      <w:marTop w:val="0"/>
      <w:marBottom w:val="0"/>
      <w:divBdr>
        <w:top w:val="none" w:sz="0" w:space="0" w:color="auto"/>
        <w:left w:val="none" w:sz="0" w:space="0" w:color="auto"/>
        <w:bottom w:val="none" w:sz="0" w:space="0" w:color="auto"/>
        <w:right w:val="none" w:sz="0" w:space="0" w:color="auto"/>
      </w:divBdr>
    </w:div>
    <w:div w:id="74018330">
      <w:bodyDiv w:val="1"/>
      <w:marLeft w:val="0"/>
      <w:marRight w:val="0"/>
      <w:marTop w:val="0"/>
      <w:marBottom w:val="0"/>
      <w:divBdr>
        <w:top w:val="none" w:sz="0" w:space="0" w:color="auto"/>
        <w:left w:val="none" w:sz="0" w:space="0" w:color="auto"/>
        <w:bottom w:val="none" w:sz="0" w:space="0" w:color="auto"/>
        <w:right w:val="none" w:sz="0" w:space="0" w:color="auto"/>
      </w:divBdr>
    </w:div>
    <w:div w:id="127015020">
      <w:bodyDiv w:val="1"/>
      <w:marLeft w:val="0"/>
      <w:marRight w:val="0"/>
      <w:marTop w:val="0"/>
      <w:marBottom w:val="0"/>
      <w:divBdr>
        <w:top w:val="none" w:sz="0" w:space="0" w:color="auto"/>
        <w:left w:val="none" w:sz="0" w:space="0" w:color="auto"/>
        <w:bottom w:val="none" w:sz="0" w:space="0" w:color="auto"/>
        <w:right w:val="none" w:sz="0" w:space="0" w:color="auto"/>
      </w:divBdr>
    </w:div>
    <w:div w:id="175510545">
      <w:bodyDiv w:val="1"/>
      <w:marLeft w:val="0"/>
      <w:marRight w:val="0"/>
      <w:marTop w:val="0"/>
      <w:marBottom w:val="0"/>
      <w:divBdr>
        <w:top w:val="none" w:sz="0" w:space="0" w:color="auto"/>
        <w:left w:val="none" w:sz="0" w:space="0" w:color="auto"/>
        <w:bottom w:val="none" w:sz="0" w:space="0" w:color="auto"/>
        <w:right w:val="none" w:sz="0" w:space="0" w:color="auto"/>
      </w:divBdr>
    </w:div>
    <w:div w:id="246811950">
      <w:bodyDiv w:val="1"/>
      <w:marLeft w:val="0"/>
      <w:marRight w:val="0"/>
      <w:marTop w:val="0"/>
      <w:marBottom w:val="0"/>
      <w:divBdr>
        <w:top w:val="none" w:sz="0" w:space="0" w:color="auto"/>
        <w:left w:val="none" w:sz="0" w:space="0" w:color="auto"/>
        <w:bottom w:val="none" w:sz="0" w:space="0" w:color="auto"/>
        <w:right w:val="none" w:sz="0" w:space="0" w:color="auto"/>
      </w:divBdr>
    </w:div>
    <w:div w:id="309754789">
      <w:bodyDiv w:val="1"/>
      <w:marLeft w:val="0"/>
      <w:marRight w:val="0"/>
      <w:marTop w:val="0"/>
      <w:marBottom w:val="0"/>
      <w:divBdr>
        <w:top w:val="none" w:sz="0" w:space="0" w:color="auto"/>
        <w:left w:val="none" w:sz="0" w:space="0" w:color="auto"/>
        <w:bottom w:val="none" w:sz="0" w:space="0" w:color="auto"/>
        <w:right w:val="none" w:sz="0" w:space="0" w:color="auto"/>
      </w:divBdr>
    </w:div>
    <w:div w:id="650790373">
      <w:bodyDiv w:val="1"/>
      <w:marLeft w:val="0"/>
      <w:marRight w:val="0"/>
      <w:marTop w:val="0"/>
      <w:marBottom w:val="0"/>
      <w:divBdr>
        <w:top w:val="none" w:sz="0" w:space="0" w:color="auto"/>
        <w:left w:val="none" w:sz="0" w:space="0" w:color="auto"/>
        <w:bottom w:val="none" w:sz="0" w:space="0" w:color="auto"/>
        <w:right w:val="none" w:sz="0" w:space="0" w:color="auto"/>
      </w:divBdr>
    </w:div>
    <w:div w:id="706568799">
      <w:bodyDiv w:val="1"/>
      <w:marLeft w:val="0"/>
      <w:marRight w:val="0"/>
      <w:marTop w:val="0"/>
      <w:marBottom w:val="0"/>
      <w:divBdr>
        <w:top w:val="none" w:sz="0" w:space="0" w:color="auto"/>
        <w:left w:val="none" w:sz="0" w:space="0" w:color="auto"/>
        <w:bottom w:val="none" w:sz="0" w:space="0" w:color="auto"/>
        <w:right w:val="none" w:sz="0" w:space="0" w:color="auto"/>
      </w:divBdr>
    </w:div>
    <w:div w:id="743990563">
      <w:bodyDiv w:val="1"/>
      <w:marLeft w:val="0"/>
      <w:marRight w:val="0"/>
      <w:marTop w:val="0"/>
      <w:marBottom w:val="0"/>
      <w:divBdr>
        <w:top w:val="none" w:sz="0" w:space="0" w:color="auto"/>
        <w:left w:val="none" w:sz="0" w:space="0" w:color="auto"/>
        <w:bottom w:val="none" w:sz="0" w:space="0" w:color="auto"/>
        <w:right w:val="none" w:sz="0" w:space="0" w:color="auto"/>
      </w:divBdr>
    </w:div>
    <w:div w:id="750545932">
      <w:bodyDiv w:val="1"/>
      <w:marLeft w:val="0"/>
      <w:marRight w:val="0"/>
      <w:marTop w:val="0"/>
      <w:marBottom w:val="0"/>
      <w:divBdr>
        <w:top w:val="none" w:sz="0" w:space="0" w:color="auto"/>
        <w:left w:val="none" w:sz="0" w:space="0" w:color="auto"/>
        <w:bottom w:val="none" w:sz="0" w:space="0" w:color="auto"/>
        <w:right w:val="none" w:sz="0" w:space="0" w:color="auto"/>
      </w:divBdr>
    </w:div>
    <w:div w:id="829175420">
      <w:bodyDiv w:val="1"/>
      <w:marLeft w:val="0"/>
      <w:marRight w:val="0"/>
      <w:marTop w:val="0"/>
      <w:marBottom w:val="0"/>
      <w:divBdr>
        <w:top w:val="none" w:sz="0" w:space="0" w:color="auto"/>
        <w:left w:val="none" w:sz="0" w:space="0" w:color="auto"/>
        <w:bottom w:val="none" w:sz="0" w:space="0" w:color="auto"/>
        <w:right w:val="none" w:sz="0" w:space="0" w:color="auto"/>
      </w:divBdr>
    </w:div>
    <w:div w:id="883297337">
      <w:bodyDiv w:val="1"/>
      <w:marLeft w:val="0"/>
      <w:marRight w:val="0"/>
      <w:marTop w:val="0"/>
      <w:marBottom w:val="0"/>
      <w:divBdr>
        <w:top w:val="none" w:sz="0" w:space="0" w:color="auto"/>
        <w:left w:val="none" w:sz="0" w:space="0" w:color="auto"/>
        <w:bottom w:val="none" w:sz="0" w:space="0" w:color="auto"/>
        <w:right w:val="none" w:sz="0" w:space="0" w:color="auto"/>
      </w:divBdr>
    </w:div>
    <w:div w:id="888225292">
      <w:bodyDiv w:val="1"/>
      <w:marLeft w:val="0"/>
      <w:marRight w:val="0"/>
      <w:marTop w:val="0"/>
      <w:marBottom w:val="0"/>
      <w:divBdr>
        <w:top w:val="none" w:sz="0" w:space="0" w:color="auto"/>
        <w:left w:val="none" w:sz="0" w:space="0" w:color="auto"/>
        <w:bottom w:val="none" w:sz="0" w:space="0" w:color="auto"/>
        <w:right w:val="none" w:sz="0" w:space="0" w:color="auto"/>
      </w:divBdr>
    </w:div>
    <w:div w:id="895624172">
      <w:bodyDiv w:val="1"/>
      <w:marLeft w:val="0"/>
      <w:marRight w:val="0"/>
      <w:marTop w:val="0"/>
      <w:marBottom w:val="0"/>
      <w:divBdr>
        <w:top w:val="none" w:sz="0" w:space="0" w:color="auto"/>
        <w:left w:val="none" w:sz="0" w:space="0" w:color="auto"/>
        <w:bottom w:val="none" w:sz="0" w:space="0" w:color="auto"/>
        <w:right w:val="none" w:sz="0" w:space="0" w:color="auto"/>
      </w:divBdr>
    </w:div>
    <w:div w:id="942765104">
      <w:bodyDiv w:val="1"/>
      <w:marLeft w:val="0"/>
      <w:marRight w:val="0"/>
      <w:marTop w:val="0"/>
      <w:marBottom w:val="0"/>
      <w:divBdr>
        <w:top w:val="none" w:sz="0" w:space="0" w:color="auto"/>
        <w:left w:val="none" w:sz="0" w:space="0" w:color="auto"/>
        <w:bottom w:val="none" w:sz="0" w:space="0" w:color="auto"/>
        <w:right w:val="none" w:sz="0" w:space="0" w:color="auto"/>
      </w:divBdr>
    </w:div>
    <w:div w:id="1054811060">
      <w:bodyDiv w:val="1"/>
      <w:marLeft w:val="0"/>
      <w:marRight w:val="0"/>
      <w:marTop w:val="0"/>
      <w:marBottom w:val="0"/>
      <w:divBdr>
        <w:top w:val="none" w:sz="0" w:space="0" w:color="auto"/>
        <w:left w:val="none" w:sz="0" w:space="0" w:color="auto"/>
        <w:bottom w:val="none" w:sz="0" w:space="0" w:color="auto"/>
        <w:right w:val="none" w:sz="0" w:space="0" w:color="auto"/>
      </w:divBdr>
    </w:div>
    <w:div w:id="1237008408">
      <w:bodyDiv w:val="1"/>
      <w:marLeft w:val="0"/>
      <w:marRight w:val="0"/>
      <w:marTop w:val="0"/>
      <w:marBottom w:val="0"/>
      <w:divBdr>
        <w:top w:val="none" w:sz="0" w:space="0" w:color="auto"/>
        <w:left w:val="none" w:sz="0" w:space="0" w:color="auto"/>
        <w:bottom w:val="none" w:sz="0" w:space="0" w:color="auto"/>
        <w:right w:val="none" w:sz="0" w:space="0" w:color="auto"/>
      </w:divBdr>
    </w:div>
    <w:div w:id="1291739530">
      <w:bodyDiv w:val="1"/>
      <w:marLeft w:val="0"/>
      <w:marRight w:val="0"/>
      <w:marTop w:val="0"/>
      <w:marBottom w:val="0"/>
      <w:divBdr>
        <w:top w:val="none" w:sz="0" w:space="0" w:color="auto"/>
        <w:left w:val="none" w:sz="0" w:space="0" w:color="auto"/>
        <w:bottom w:val="none" w:sz="0" w:space="0" w:color="auto"/>
        <w:right w:val="none" w:sz="0" w:space="0" w:color="auto"/>
      </w:divBdr>
    </w:div>
    <w:div w:id="1474829370">
      <w:bodyDiv w:val="1"/>
      <w:marLeft w:val="0"/>
      <w:marRight w:val="0"/>
      <w:marTop w:val="0"/>
      <w:marBottom w:val="0"/>
      <w:divBdr>
        <w:top w:val="none" w:sz="0" w:space="0" w:color="auto"/>
        <w:left w:val="none" w:sz="0" w:space="0" w:color="auto"/>
        <w:bottom w:val="none" w:sz="0" w:space="0" w:color="auto"/>
        <w:right w:val="none" w:sz="0" w:space="0" w:color="auto"/>
      </w:divBdr>
    </w:div>
    <w:div w:id="1483110980">
      <w:bodyDiv w:val="1"/>
      <w:marLeft w:val="0"/>
      <w:marRight w:val="0"/>
      <w:marTop w:val="0"/>
      <w:marBottom w:val="0"/>
      <w:divBdr>
        <w:top w:val="none" w:sz="0" w:space="0" w:color="auto"/>
        <w:left w:val="none" w:sz="0" w:space="0" w:color="auto"/>
        <w:bottom w:val="none" w:sz="0" w:space="0" w:color="auto"/>
        <w:right w:val="none" w:sz="0" w:space="0" w:color="auto"/>
      </w:divBdr>
    </w:div>
    <w:div w:id="1662465837">
      <w:bodyDiv w:val="1"/>
      <w:marLeft w:val="0"/>
      <w:marRight w:val="0"/>
      <w:marTop w:val="0"/>
      <w:marBottom w:val="0"/>
      <w:divBdr>
        <w:top w:val="none" w:sz="0" w:space="0" w:color="auto"/>
        <w:left w:val="none" w:sz="0" w:space="0" w:color="auto"/>
        <w:bottom w:val="none" w:sz="0" w:space="0" w:color="auto"/>
        <w:right w:val="none" w:sz="0" w:space="0" w:color="auto"/>
      </w:divBdr>
    </w:div>
    <w:div w:id="1689214324">
      <w:bodyDiv w:val="1"/>
      <w:marLeft w:val="0"/>
      <w:marRight w:val="0"/>
      <w:marTop w:val="0"/>
      <w:marBottom w:val="0"/>
      <w:divBdr>
        <w:top w:val="none" w:sz="0" w:space="0" w:color="auto"/>
        <w:left w:val="none" w:sz="0" w:space="0" w:color="auto"/>
        <w:bottom w:val="none" w:sz="0" w:space="0" w:color="auto"/>
        <w:right w:val="none" w:sz="0" w:space="0" w:color="auto"/>
      </w:divBdr>
    </w:div>
    <w:div w:id="1770003102">
      <w:bodyDiv w:val="1"/>
      <w:marLeft w:val="0"/>
      <w:marRight w:val="0"/>
      <w:marTop w:val="0"/>
      <w:marBottom w:val="0"/>
      <w:divBdr>
        <w:top w:val="none" w:sz="0" w:space="0" w:color="auto"/>
        <w:left w:val="none" w:sz="0" w:space="0" w:color="auto"/>
        <w:bottom w:val="none" w:sz="0" w:space="0" w:color="auto"/>
        <w:right w:val="none" w:sz="0" w:space="0" w:color="auto"/>
      </w:divBdr>
    </w:div>
    <w:div w:id="1938979721">
      <w:bodyDiv w:val="1"/>
      <w:marLeft w:val="0"/>
      <w:marRight w:val="0"/>
      <w:marTop w:val="0"/>
      <w:marBottom w:val="0"/>
      <w:divBdr>
        <w:top w:val="none" w:sz="0" w:space="0" w:color="auto"/>
        <w:left w:val="none" w:sz="0" w:space="0" w:color="auto"/>
        <w:bottom w:val="none" w:sz="0" w:space="0" w:color="auto"/>
        <w:right w:val="none" w:sz="0" w:space="0" w:color="auto"/>
      </w:divBdr>
    </w:div>
    <w:div w:id="1948079660">
      <w:bodyDiv w:val="1"/>
      <w:marLeft w:val="0"/>
      <w:marRight w:val="0"/>
      <w:marTop w:val="0"/>
      <w:marBottom w:val="0"/>
      <w:divBdr>
        <w:top w:val="none" w:sz="0" w:space="0" w:color="auto"/>
        <w:left w:val="none" w:sz="0" w:space="0" w:color="auto"/>
        <w:bottom w:val="none" w:sz="0" w:space="0" w:color="auto"/>
        <w:right w:val="none" w:sz="0" w:space="0" w:color="auto"/>
      </w:divBdr>
    </w:div>
    <w:div w:id="1965689455">
      <w:bodyDiv w:val="1"/>
      <w:marLeft w:val="0"/>
      <w:marRight w:val="0"/>
      <w:marTop w:val="0"/>
      <w:marBottom w:val="0"/>
      <w:divBdr>
        <w:top w:val="none" w:sz="0" w:space="0" w:color="auto"/>
        <w:left w:val="none" w:sz="0" w:space="0" w:color="auto"/>
        <w:bottom w:val="none" w:sz="0" w:space="0" w:color="auto"/>
        <w:right w:val="none" w:sz="0" w:space="0" w:color="auto"/>
      </w:divBdr>
    </w:div>
    <w:div w:id="2038312224">
      <w:bodyDiv w:val="1"/>
      <w:marLeft w:val="0"/>
      <w:marRight w:val="0"/>
      <w:marTop w:val="0"/>
      <w:marBottom w:val="0"/>
      <w:divBdr>
        <w:top w:val="none" w:sz="0" w:space="0" w:color="auto"/>
        <w:left w:val="none" w:sz="0" w:space="0" w:color="auto"/>
        <w:bottom w:val="none" w:sz="0" w:space="0" w:color="auto"/>
        <w:right w:val="none" w:sz="0" w:space="0" w:color="auto"/>
      </w:divBdr>
    </w:div>
    <w:div w:id="206995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onlinedoctranslator.com/en/?utm_source=onlinedoctranslator&amp;utm_medium=docx&amp;utm_campaign=attributio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onlinedoctranslator.com/en/?utm_source=onlinedoctranslator&amp;utm_medium=docx&amp;utm_campaign=attribution"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6FD5F4-BD10-4F96-9BDA-BA9BDF806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7662</Words>
  <Characters>43674</Characters>
  <Application>Microsoft Office Word</Application>
  <DocSecurity>0</DocSecurity>
  <Lines>363</Lines>
  <Paragraphs>102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SU-CM</Company>
  <LinksUpToDate>false</LinksUpToDate>
  <CharactersWithSpaces>51234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Yandex.Translate</dc:creator>
  <cp:keywords/>
  <dc:description>Translated with Yandex.Translate</dc:description>
  <cp:lastModifiedBy>Aziskhan Amir</cp:lastModifiedBy>
  <cp:revision>2</cp:revision>
  <cp:lastPrinted>2025-02-10T12:01:00Z</cp:lastPrinted>
  <dcterms:created xsi:type="dcterms:W3CDTF">2025-08-18T11:22:00Z</dcterms:created>
  <dcterms:modified xsi:type="dcterms:W3CDTF">2025-08-18T11:22:00Z</dcterms:modified>
</cp:coreProperties>
</file>